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44E" w:rsidRDefault="00B0244E" w:rsidP="00FE6F4B">
      <w:pPr>
        <w:jc w:val="center"/>
        <w:rPr>
          <w:rFonts w:ascii="Times New Roman" w:hAnsi="Times New Roman" w:cs="Times New Roman"/>
          <w:b/>
          <w:sz w:val="24"/>
          <w:szCs w:val="24"/>
        </w:rPr>
      </w:pPr>
      <w:r w:rsidRPr="009F7FD1">
        <w:rPr>
          <w:noProof/>
          <w:lang w:eastAsia="en-GB"/>
        </w:rPr>
        <w:drawing>
          <wp:anchor distT="0" distB="0" distL="114300" distR="114300" simplePos="0" relativeHeight="251659264" behindDoc="0" locked="0" layoutInCell="1" allowOverlap="1" wp14:anchorId="4E564D3D" wp14:editId="5FDE0E27">
            <wp:simplePos x="0" y="0"/>
            <wp:positionH relativeFrom="margin">
              <wp:align>center</wp:align>
            </wp:positionH>
            <wp:positionV relativeFrom="paragraph">
              <wp:posOffset>166</wp:posOffset>
            </wp:positionV>
            <wp:extent cx="1637030" cy="200914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030" cy="200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44E" w:rsidRDefault="00B0244E" w:rsidP="00FE6F4B">
      <w:pPr>
        <w:jc w:val="center"/>
        <w:rPr>
          <w:rFonts w:ascii="Times New Roman" w:hAnsi="Times New Roman" w:cs="Times New Roman"/>
          <w:b/>
          <w:sz w:val="24"/>
          <w:szCs w:val="24"/>
        </w:rPr>
      </w:pPr>
    </w:p>
    <w:p w:rsidR="00B0244E" w:rsidRDefault="00B0244E" w:rsidP="00FE6F4B">
      <w:pPr>
        <w:jc w:val="center"/>
        <w:rPr>
          <w:rFonts w:ascii="Times New Roman" w:hAnsi="Times New Roman" w:cs="Times New Roman"/>
          <w:b/>
          <w:sz w:val="24"/>
          <w:szCs w:val="24"/>
        </w:rPr>
      </w:pPr>
    </w:p>
    <w:p w:rsidR="00B0244E" w:rsidRDefault="00B0244E" w:rsidP="00FE6F4B">
      <w:pPr>
        <w:jc w:val="center"/>
        <w:rPr>
          <w:rFonts w:ascii="Times New Roman" w:hAnsi="Times New Roman" w:cs="Times New Roman"/>
          <w:b/>
          <w:sz w:val="24"/>
          <w:szCs w:val="24"/>
        </w:rPr>
      </w:pPr>
    </w:p>
    <w:p w:rsidR="00B0244E" w:rsidRDefault="00B0244E" w:rsidP="00FE6F4B">
      <w:pPr>
        <w:jc w:val="center"/>
        <w:rPr>
          <w:rFonts w:ascii="Times New Roman" w:hAnsi="Times New Roman" w:cs="Times New Roman"/>
          <w:b/>
          <w:sz w:val="24"/>
          <w:szCs w:val="24"/>
        </w:rPr>
      </w:pPr>
    </w:p>
    <w:p w:rsidR="00B0244E" w:rsidRDefault="00B0244E" w:rsidP="00FE6F4B">
      <w:pPr>
        <w:jc w:val="center"/>
        <w:rPr>
          <w:rFonts w:ascii="Times New Roman" w:hAnsi="Times New Roman" w:cs="Times New Roman"/>
          <w:b/>
          <w:sz w:val="24"/>
          <w:szCs w:val="24"/>
        </w:rPr>
      </w:pPr>
    </w:p>
    <w:p w:rsidR="00B0244E" w:rsidRDefault="00B0244E" w:rsidP="00FE6F4B">
      <w:pPr>
        <w:jc w:val="center"/>
        <w:rPr>
          <w:rFonts w:ascii="Times New Roman" w:hAnsi="Times New Roman" w:cs="Times New Roman"/>
          <w:b/>
          <w:sz w:val="24"/>
          <w:szCs w:val="24"/>
        </w:rPr>
      </w:pPr>
    </w:p>
    <w:p w:rsidR="00B0244E" w:rsidRPr="005A0D64" w:rsidRDefault="00B0244E" w:rsidP="00B0244E">
      <w:pPr>
        <w:jc w:val="center"/>
        <w:rPr>
          <w:rFonts w:ascii="Times New Roman" w:hAnsi="Times New Roman" w:cs="Times New Roman"/>
          <w:b/>
          <w:sz w:val="28"/>
          <w:szCs w:val="28"/>
          <w:u w:val="single"/>
        </w:rPr>
      </w:pPr>
      <w:r w:rsidRPr="005A0D64">
        <w:rPr>
          <w:rFonts w:ascii="Times New Roman" w:hAnsi="Times New Roman" w:cs="Times New Roman"/>
          <w:b/>
          <w:sz w:val="28"/>
          <w:szCs w:val="28"/>
          <w:u w:val="single"/>
        </w:rPr>
        <w:t xml:space="preserve">Packwood Haugh </w:t>
      </w:r>
    </w:p>
    <w:p w:rsidR="003869E5" w:rsidRPr="005A0D64" w:rsidRDefault="00FE6F4B" w:rsidP="00FE6F4B">
      <w:pPr>
        <w:jc w:val="center"/>
        <w:rPr>
          <w:rFonts w:ascii="Times New Roman" w:hAnsi="Times New Roman" w:cs="Times New Roman"/>
          <w:b/>
          <w:sz w:val="28"/>
          <w:szCs w:val="28"/>
          <w:u w:val="single"/>
        </w:rPr>
      </w:pPr>
      <w:r w:rsidRPr="005A0D64">
        <w:rPr>
          <w:rFonts w:ascii="Times New Roman" w:hAnsi="Times New Roman" w:cs="Times New Roman"/>
          <w:b/>
          <w:sz w:val="28"/>
          <w:szCs w:val="28"/>
          <w:u w:val="single"/>
        </w:rPr>
        <w:t>Preventing Extremism and Radicalisation Policy</w:t>
      </w:r>
    </w:p>
    <w:p w:rsidR="005A0D64" w:rsidRDefault="005A0D64" w:rsidP="00FE6F4B">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18"/>
      </w:tblGrid>
      <w:tr w:rsidR="00AD6D27"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AD6D27" w:rsidRDefault="00AD6D27" w:rsidP="00AD6D27">
            <w:pPr>
              <w:pStyle w:val="NoSpacing"/>
              <w:rPr>
                <w:rFonts w:ascii="Times New Roman" w:hAnsi="Times New Roman" w:cs="Times New Roman"/>
                <w:sz w:val="24"/>
                <w:szCs w:val="24"/>
                <w:lang w:eastAsia="en-GB"/>
              </w:rPr>
            </w:pPr>
            <w:bookmarkStart w:id="0" w:name="_GoBack" w:colFirst="0" w:colLast="0"/>
            <w:r>
              <w:rPr>
                <w:rFonts w:ascii="Times New Roman" w:hAnsi="Times New Roman" w:cs="Times New Roman"/>
                <w:b/>
                <w:sz w:val="24"/>
                <w:szCs w:val="24"/>
                <w:lang w:eastAsia="en-GB"/>
              </w:rPr>
              <w:t>Authorised by the Governing Body</w:t>
            </w:r>
            <w:r>
              <w:rPr>
                <w:rFonts w:ascii="Times New Roman" w:hAnsi="Times New Roman" w:cs="Times New Roman"/>
                <w:sz w:val="24"/>
                <w:szCs w:val="24"/>
                <w:lang w:eastAsia="en-GB"/>
              </w:rPr>
              <w:t>: Yes        Date: 12/10/2020</w:t>
            </w:r>
          </w:p>
        </w:tc>
      </w:tr>
      <w:tr w:rsidR="00AD6D27"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AD6D27" w:rsidRDefault="00AD6D27" w:rsidP="00AD6D27">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Produced by</w:t>
            </w:r>
            <w:r>
              <w:rPr>
                <w:rFonts w:ascii="Times New Roman" w:hAnsi="Times New Roman" w:cs="Times New Roman"/>
                <w:sz w:val="24"/>
                <w:szCs w:val="24"/>
                <w:lang w:eastAsia="en-GB"/>
              </w:rPr>
              <w:t>: Sue Rigby 01/10/2020</w:t>
            </w:r>
          </w:p>
        </w:tc>
      </w:tr>
      <w:tr w:rsidR="00AD6D27"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AD6D27" w:rsidRDefault="00AD6D27" w:rsidP="00AD6D27">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Disseminated to the Staff via the intranet</w:t>
            </w:r>
            <w:r>
              <w:rPr>
                <w:rFonts w:ascii="Times New Roman" w:hAnsi="Times New Roman" w:cs="Times New Roman"/>
                <w:sz w:val="24"/>
                <w:szCs w:val="24"/>
                <w:lang w:eastAsia="en-GB"/>
              </w:rPr>
              <w:t>: 02/09/2020</w:t>
            </w:r>
          </w:p>
        </w:tc>
      </w:tr>
      <w:tr w:rsidR="00AD6D27"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AD6D27" w:rsidRDefault="00AD6D27" w:rsidP="00AD6D27">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of Review:</w:t>
            </w:r>
            <w:r>
              <w:rPr>
                <w:rFonts w:ascii="Times New Roman" w:hAnsi="Times New Roman" w:cs="Times New Roman"/>
                <w:sz w:val="24"/>
                <w:szCs w:val="24"/>
                <w:lang w:eastAsia="en-GB"/>
              </w:rPr>
              <w:t xml:space="preserve">  12/10/2021</w:t>
            </w:r>
          </w:p>
        </w:tc>
      </w:tr>
      <w:tr w:rsidR="00AD6D27"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AD6D27" w:rsidRDefault="00AD6D27" w:rsidP="00AD6D27">
            <w:pPr>
              <w:pStyle w:val="NoSpacing"/>
              <w:rPr>
                <w:rFonts w:ascii="Times New Roman" w:hAnsi="Times New Roman" w:cs="Times New Roman"/>
                <w:sz w:val="24"/>
                <w:szCs w:val="24"/>
                <w:lang w:eastAsia="en-GB"/>
              </w:rPr>
            </w:pPr>
            <w:r>
              <w:rPr>
                <w:rFonts w:ascii="Times New Roman" w:hAnsi="Times New Roman" w:cs="Times New Roman"/>
                <w:b/>
                <w:sz w:val="24"/>
                <w:szCs w:val="24"/>
                <w:lang w:eastAsia="en-GB"/>
              </w:rPr>
              <w:t>Signed:</w:t>
            </w:r>
            <w:r>
              <w:rPr>
                <w:rFonts w:ascii="Times New Roman" w:hAnsi="Times New Roman" w:cs="Times New Roman"/>
                <w:sz w:val="24"/>
                <w:szCs w:val="24"/>
                <w:lang w:eastAsia="en-GB"/>
              </w:rPr>
              <w:t xml:space="preserve"> </w:t>
            </w:r>
            <w:r>
              <w:rPr>
                <w:rFonts w:ascii="Lucida Handwriting" w:hAnsi="Lucida Handwriting" w:cs="Times New Roman"/>
                <w:sz w:val="24"/>
                <w:szCs w:val="24"/>
                <w:lang w:eastAsia="en-GB"/>
              </w:rPr>
              <w:t xml:space="preserve">Tim Haynes, </w:t>
            </w:r>
            <w:r>
              <w:rPr>
                <w:rFonts w:ascii="Times New Roman" w:hAnsi="Times New Roman" w:cs="Times New Roman"/>
                <w:sz w:val="24"/>
                <w:szCs w:val="24"/>
                <w:lang w:eastAsia="en-GB"/>
              </w:rPr>
              <w:t>Chair of Governors</w:t>
            </w:r>
          </w:p>
        </w:tc>
      </w:tr>
      <w:bookmarkEnd w:id="0"/>
    </w:tbl>
    <w:p w:rsidR="005A0D64" w:rsidRDefault="005A0D64" w:rsidP="005A0D64">
      <w:pPr>
        <w:rPr>
          <w:rFonts w:ascii="Times New Roman" w:hAnsi="Times New Roman" w:cs="Times New Roman"/>
          <w:b/>
          <w:sz w:val="24"/>
          <w:szCs w:val="24"/>
        </w:rPr>
      </w:pPr>
    </w:p>
    <w:p w:rsidR="005A0D64" w:rsidRDefault="005A0D64">
      <w:pPr>
        <w:rPr>
          <w:rFonts w:ascii="Times New Roman" w:hAnsi="Times New Roman" w:cs="Times New Roman"/>
          <w:b/>
          <w:sz w:val="24"/>
          <w:szCs w:val="24"/>
        </w:rPr>
      </w:pPr>
      <w:r>
        <w:rPr>
          <w:rFonts w:ascii="Times New Roman" w:hAnsi="Times New Roman" w:cs="Times New Roman"/>
          <w:b/>
          <w:sz w:val="24"/>
          <w:szCs w:val="24"/>
        </w:rPr>
        <w:br w:type="page"/>
      </w:r>
    </w:p>
    <w:p w:rsidR="005A0D64" w:rsidRPr="005A0D64" w:rsidRDefault="005A0D64" w:rsidP="005A0D64">
      <w:pPr>
        <w:jc w:val="center"/>
        <w:rPr>
          <w:rFonts w:ascii="Times New Roman" w:hAnsi="Times New Roman" w:cs="Times New Roman"/>
          <w:b/>
          <w:sz w:val="28"/>
          <w:szCs w:val="28"/>
          <w:u w:val="single"/>
        </w:rPr>
      </w:pPr>
      <w:r w:rsidRPr="005A0D64">
        <w:rPr>
          <w:rFonts w:ascii="Times New Roman" w:hAnsi="Times New Roman" w:cs="Times New Roman"/>
          <w:b/>
          <w:sz w:val="28"/>
          <w:szCs w:val="28"/>
          <w:u w:val="single"/>
        </w:rPr>
        <w:lastRenderedPageBreak/>
        <w:t>Preventing Extremism and Radicalisation Policy</w:t>
      </w:r>
    </w:p>
    <w:p w:rsidR="00FE6F4B" w:rsidRPr="004053F1" w:rsidRDefault="00FE6F4B">
      <w:pPr>
        <w:rPr>
          <w:rFonts w:ascii="Times New Roman" w:hAnsi="Times New Roman" w:cs="Times New Roman"/>
          <w:b/>
          <w:sz w:val="24"/>
          <w:szCs w:val="24"/>
        </w:rPr>
      </w:pPr>
      <w:r w:rsidRPr="004053F1">
        <w:rPr>
          <w:rFonts w:ascii="Times New Roman" w:hAnsi="Times New Roman" w:cs="Times New Roman"/>
          <w:b/>
          <w:sz w:val="24"/>
          <w:szCs w:val="24"/>
        </w:rPr>
        <w:t>Introduction</w:t>
      </w:r>
    </w:p>
    <w:p w:rsidR="00FE6F4B" w:rsidRPr="004053F1" w:rsidRDefault="00FE6F4B">
      <w:pPr>
        <w:rPr>
          <w:rFonts w:ascii="Times New Roman" w:hAnsi="Times New Roman" w:cs="Times New Roman"/>
          <w:sz w:val="24"/>
          <w:szCs w:val="24"/>
        </w:rPr>
      </w:pPr>
      <w:r w:rsidRPr="004053F1">
        <w:rPr>
          <w:rFonts w:ascii="Times New Roman" w:hAnsi="Times New Roman" w:cs="Times New Roman"/>
          <w:sz w:val="24"/>
          <w:szCs w:val="24"/>
        </w:rPr>
        <w:t xml:space="preserve">This ‘Preventing Extremism and Radicalisation Policy’ is part of our commitment to keeping children safe. All staff working </w:t>
      </w:r>
      <w:r w:rsidR="004053F1">
        <w:rPr>
          <w:rFonts w:ascii="Times New Roman" w:hAnsi="Times New Roman" w:cs="Times New Roman"/>
          <w:sz w:val="24"/>
          <w:szCs w:val="24"/>
        </w:rPr>
        <w:t>Packwood Haugh School</w:t>
      </w:r>
      <w:r w:rsidRPr="004053F1">
        <w:rPr>
          <w:rFonts w:ascii="Times New Roman" w:hAnsi="Times New Roman" w:cs="Times New Roman"/>
          <w:sz w:val="24"/>
          <w:szCs w:val="24"/>
        </w:rPr>
        <w:t xml:space="preserve"> recognise that safeguarding is everyone’s responsibility irrespective of the role they undertake or whether their role has direct contact or responsibility for students or not.</w:t>
      </w:r>
    </w:p>
    <w:p w:rsidR="00FE6F4B" w:rsidRPr="004053F1" w:rsidRDefault="00FE6F4B">
      <w:pPr>
        <w:rPr>
          <w:rFonts w:ascii="Times New Roman" w:hAnsi="Times New Roman" w:cs="Times New Roman"/>
          <w:sz w:val="24"/>
          <w:szCs w:val="24"/>
        </w:rPr>
      </w:pPr>
      <w:r w:rsidRPr="004053F1">
        <w:rPr>
          <w:rFonts w:ascii="Times New Roman" w:hAnsi="Times New Roman" w:cs="Times New Roman"/>
          <w:sz w:val="24"/>
          <w:szCs w:val="24"/>
        </w:rPr>
        <w:t xml:space="preserve">When operating this policy, </w:t>
      </w:r>
      <w:r w:rsidR="004053F1" w:rsidRPr="004053F1">
        <w:rPr>
          <w:rFonts w:ascii="Times New Roman" w:hAnsi="Times New Roman" w:cs="Times New Roman"/>
          <w:sz w:val="24"/>
          <w:szCs w:val="24"/>
        </w:rPr>
        <w:t>Packwood Haugh School</w:t>
      </w:r>
      <w:r w:rsidR="004053F1">
        <w:rPr>
          <w:rFonts w:ascii="Times New Roman" w:hAnsi="Times New Roman" w:cs="Times New Roman"/>
          <w:b/>
          <w:i/>
          <w:sz w:val="24"/>
          <w:szCs w:val="24"/>
        </w:rPr>
        <w:t xml:space="preserve"> </w:t>
      </w:r>
      <w:r w:rsidR="009B2806" w:rsidRPr="004053F1">
        <w:rPr>
          <w:rFonts w:ascii="Times New Roman" w:hAnsi="Times New Roman" w:cs="Times New Roman"/>
          <w:sz w:val="24"/>
          <w:szCs w:val="24"/>
        </w:rPr>
        <w:t>uses the following Governmental definition of</w:t>
      </w:r>
      <w:r w:rsidR="00B30A2B" w:rsidRPr="004053F1">
        <w:rPr>
          <w:rFonts w:ascii="Times New Roman" w:hAnsi="Times New Roman" w:cs="Times New Roman"/>
          <w:sz w:val="24"/>
          <w:szCs w:val="24"/>
        </w:rPr>
        <w:t xml:space="preserve"> </w:t>
      </w:r>
      <w:r w:rsidR="009B2806" w:rsidRPr="004053F1">
        <w:rPr>
          <w:rFonts w:ascii="Times New Roman" w:hAnsi="Times New Roman" w:cs="Times New Roman"/>
          <w:sz w:val="24"/>
          <w:szCs w:val="24"/>
        </w:rPr>
        <w:t xml:space="preserve">extremism which </w:t>
      </w:r>
      <w:r w:rsidR="00251313" w:rsidRPr="004053F1">
        <w:rPr>
          <w:rFonts w:ascii="Times New Roman" w:hAnsi="Times New Roman" w:cs="Times New Roman"/>
          <w:sz w:val="24"/>
          <w:szCs w:val="24"/>
        </w:rPr>
        <w:t>is</w:t>
      </w:r>
      <w:r w:rsidR="009B2806" w:rsidRPr="004053F1">
        <w:rPr>
          <w:rFonts w:ascii="Times New Roman" w:hAnsi="Times New Roman" w:cs="Times New Roman"/>
          <w:sz w:val="24"/>
          <w:szCs w:val="24"/>
        </w:rPr>
        <w:t>:</w:t>
      </w:r>
    </w:p>
    <w:p w:rsidR="009B2806" w:rsidRPr="004053F1" w:rsidRDefault="009B2806">
      <w:pPr>
        <w:rPr>
          <w:rFonts w:ascii="Times New Roman" w:hAnsi="Times New Roman" w:cs="Times New Roman"/>
          <w:sz w:val="24"/>
          <w:szCs w:val="24"/>
        </w:rPr>
      </w:pPr>
      <w:r w:rsidRPr="004053F1">
        <w:rPr>
          <w:rFonts w:ascii="Times New Roman" w:hAnsi="Times New Roman" w:cs="Times New Roman"/>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251313" w:rsidRPr="004053F1" w:rsidRDefault="009B2806" w:rsidP="00251313">
      <w:pPr>
        <w:rPr>
          <w:rFonts w:ascii="Times New Roman" w:hAnsi="Times New Roman" w:cs="Times New Roman"/>
          <w:sz w:val="24"/>
          <w:szCs w:val="24"/>
        </w:rPr>
      </w:pPr>
      <w:r w:rsidRPr="004053F1">
        <w:rPr>
          <w:rFonts w:ascii="Times New Roman" w:hAnsi="Times New Roman" w:cs="Times New Roman"/>
          <w:sz w:val="24"/>
          <w:szCs w:val="24"/>
        </w:rPr>
        <w:t xml:space="preserve">In March 2015, new statutory </w:t>
      </w:r>
      <w:r w:rsidR="00B30A2B" w:rsidRPr="004053F1">
        <w:rPr>
          <w:rFonts w:ascii="Times New Roman" w:hAnsi="Times New Roman" w:cs="Times New Roman"/>
          <w:sz w:val="24"/>
          <w:szCs w:val="24"/>
        </w:rPr>
        <w:t xml:space="preserve">duties </w:t>
      </w:r>
      <w:r w:rsidRPr="004053F1">
        <w:rPr>
          <w:rFonts w:ascii="Times New Roman" w:hAnsi="Times New Roman" w:cs="Times New Roman"/>
          <w:sz w:val="24"/>
          <w:szCs w:val="24"/>
        </w:rPr>
        <w:t>were placed on schools by the Counter Terrorism and Security Act (2015) which means they must work to prevent children being drawn into extremism.</w:t>
      </w:r>
      <w:r w:rsidR="00251313" w:rsidRPr="004053F1">
        <w:rPr>
          <w:rFonts w:ascii="Times New Roman" w:hAnsi="Times New Roman" w:cs="Times New Roman"/>
          <w:sz w:val="24"/>
          <w:szCs w:val="24"/>
        </w:rPr>
        <w:t xml:space="preserve"> The full Government Prevent Strategy can be viewed at </w:t>
      </w:r>
      <w:hyperlink r:id="rId8" w:history="1">
        <w:r w:rsidR="00251313" w:rsidRPr="004053F1">
          <w:rPr>
            <w:rStyle w:val="Hyperlink"/>
            <w:rFonts w:ascii="Times New Roman" w:hAnsi="Times New Roman" w:cs="Times New Roman"/>
            <w:sz w:val="24"/>
            <w:szCs w:val="24"/>
          </w:rPr>
          <w:t>https://www.gov.uk/government/uploads/system/uploads/attachment_data/file/97976/prevent-strategy-review.pdf</w:t>
        </w:r>
      </w:hyperlink>
    </w:p>
    <w:p w:rsidR="009B2806" w:rsidRPr="004053F1" w:rsidRDefault="009B2806">
      <w:pPr>
        <w:rPr>
          <w:rFonts w:ascii="Times New Roman" w:hAnsi="Times New Roman" w:cs="Times New Roman"/>
          <w:sz w:val="24"/>
          <w:szCs w:val="24"/>
        </w:rPr>
      </w:pPr>
      <w:r w:rsidRPr="004053F1">
        <w:rPr>
          <w:rFonts w:ascii="Times New Roman" w:hAnsi="Times New Roman" w:cs="Times New Roman"/>
          <w:sz w:val="24"/>
          <w:szCs w:val="24"/>
        </w:rPr>
        <w:t>This policy draws on both statutory and non-statutory guidance:</w:t>
      </w:r>
    </w:p>
    <w:p w:rsidR="009B2806" w:rsidRPr="004053F1" w:rsidRDefault="009B2806">
      <w:pPr>
        <w:rPr>
          <w:rFonts w:ascii="Times New Roman" w:hAnsi="Times New Roman" w:cs="Times New Roman"/>
          <w:b/>
          <w:sz w:val="24"/>
          <w:szCs w:val="24"/>
        </w:rPr>
      </w:pPr>
      <w:r w:rsidRPr="004053F1">
        <w:rPr>
          <w:rFonts w:ascii="Times New Roman" w:hAnsi="Times New Roman" w:cs="Times New Roman"/>
          <w:b/>
          <w:sz w:val="24"/>
          <w:szCs w:val="24"/>
        </w:rPr>
        <w:t>Statutory Duties</w:t>
      </w:r>
      <w:r w:rsidRPr="004053F1">
        <w:rPr>
          <w:rFonts w:ascii="Times New Roman" w:hAnsi="Times New Roman" w:cs="Times New Roman"/>
          <w:b/>
          <w:sz w:val="24"/>
          <w:szCs w:val="24"/>
        </w:rPr>
        <w:tab/>
      </w:r>
    </w:p>
    <w:p w:rsidR="009B2806" w:rsidRPr="004053F1" w:rsidRDefault="009B2806" w:rsidP="009B2806">
      <w:pPr>
        <w:pStyle w:val="ListParagraph"/>
        <w:numPr>
          <w:ilvl w:val="0"/>
          <w:numId w:val="1"/>
        </w:numPr>
        <w:spacing w:after="0"/>
        <w:rPr>
          <w:rFonts w:ascii="Times New Roman" w:hAnsi="Times New Roman" w:cs="Times New Roman"/>
          <w:sz w:val="24"/>
          <w:szCs w:val="24"/>
        </w:rPr>
      </w:pPr>
      <w:r w:rsidRPr="004053F1">
        <w:rPr>
          <w:rFonts w:ascii="Times New Roman" w:hAnsi="Times New Roman" w:cs="Times New Roman"/>
          <w:sz w:val="24"/>
          <w:szCs w:val="24"/>
        </w:rPr>
        <w:t>Counter Terrorism and Security Act (2015)</w:t>
      </w:r>
    </w:p>
    <w:p w:rsidR="009B2806" w:rsidRPr="004053F1" w:rsidRDefault="009B2806" w:rsidP="009B2806">
      <w:pPr>
        <w:pStyle w:val="ListParagraph"/>
        <w:numPr>
          <w:ilvl w:val="0"/>
          <w:numId w:val="1"/>
        </w:numPr>
        <w:spacing w:after="0"/>
        <w:rPr>
          <w:rFonts w:ascii="Times New Roman" w:hAnsi="Times New Roman" w:cs="Times New Roman"/>
          <w:sz w:val="24"/>
          <w:szCs w:val="24"/>
        </w:rPr>
      </w:pPr>
      <w:r w:rsidRPr="004053F1">
        <w:rPr>
          <w:rFonts w:ascii="Times New Roman" w:hAnsi="Times New Roman" w:cs="Times New Roman"/>
          <w:sz w:val="24"/>
          <w:szCs w:val="24"/>
        </w:rPr>
        <w:t xml:space="preserve">Keeping </w:t>
      </w:r>
      <w:r w:rsidR="004479C1">
        <w:rPr>
          <w:rFonts w:ascii="Times New Roman" w:hAnsi="Times New Roman" w:cs="Times New Roman"/>
          <w:sz w:val="24"/>
          <w:szCs w:val="24"/>
        </w:rPr>
        <w:t>Children Safe in Education (2018</w:t>
      </w:r>
      <w:r w:rsidRPr="004053F1">
        <w:rPr>
          <w:rFonts w:ascii="Times New Roman" w:hAnsi="Times New Roman" w:cs="Times New Roman"/>
          <w:sz w:val="24"/>
          <w:szCs w:val="24"/>
        </w:rPr>
        <w:t>)</w:t>
      </w:r>
    </w:p>
    <w:p w:rsidR="009B2806" w:rsidRPr="004053F1" w:rsidRDefault="009B2806" w:rsidP="009B2806">
      <w:pPr>
        <w:pStyle w:val="ListParagraph"/>
        <w:numPr>
          <w:ilvl w:val="0"/>
          <w:numId w:val="1"/>
        </w:numPr>
        <w:spacing w:after="0"/>
        <w:rPr>
          <w:rFonts w:ascii="Times New Roman" w:hAnsi="Times New Roman" w:cs="Times New Roman"/>
          <w:sz w:val="24"/>
          <w:szCs w:val="24"/>
        </w:rPr>
      </w:pPr>
      <w:r w:rsidRPr="004053F1">
        <w:rPr>
          <w:rFonts w:ascii="Times New Roman" w:hAnsi="Times New Roman" w:cs="Times New Roman"/>
          <w:sz w:val="24"/>
          <w:szCs w:val="24"/>
        </w:rPr>
        <w:t>Prevent Duty Guidance (2015)</w:t>
      </w:r>
    </w:p>
    <w:p w:rsidR="009B2806" w:rsidRPr="004053F1" w:rsidRDefault="009B2806" w:rsidP="009B2806">
      <w:pPr>
        <w:pStyle w:val="ListParagraph"/>
        <w:numPr>
          <w:ilvl w:val="0"/>
          <w:numId w:val="1"/>
        </w:numPr>
        <w:spacing w:after="0"/>
        <w:rPr>
          <w:rFonts w:ascii="Times New Roman" w:hAnsi="Times New Roman" w:cs="Times New Roman"/>
          <w:sz w:val="24"/>
          <w:szCs w:val="24"/>
        </w:rPr>
      </w:pPr>
      <w:r w:rsidRPr="004053F1">
        <w:rPr>
          <w:rFonts w:ascii="Times New Roman" w:hAnsi="Times New Roman" w:cs="Times New Roman"/>
          <w:sz w:val="24"/>
          <w:szCs w:val="24"/>
        </w:rPr>
        <w:t xml:space="preserve">Working together to Safeguard </w:t>
      </w:r>
      <w:r w:rsidR="004479C1">
        <w:rPr>
          <w:rFonts w:ascii="Times New Roman" w:hAnsi="Times New Roman" w:cs="Times New Roman"/>
          <w:sz w:val="24"/>
          <w:szCs w:val="24"/>
        </w:rPr>
        <w:t>Children (2018</w:t>
      </w:r>
      <w:r w:rsidRPr="004053F1">
        <w:rPr>
          <w:rFonts w:ascii="Times New Roman" w:hAnsi="Times New Roman" w:cs="Times New Roman"/>
          <w:sz w:val="24"/>
          <w:szCs w:val="24"/>
        </w:rPr>
        <w:t>)</w:t>
      </w:r>
    </w:p>
    <w:p w:rsidR="00D16FE8" w:rsidRPr="004053F1" w:rsidRDefault="00D16FE8" w:rsidP="00D16FE8">
      <w:pPr>
        <w:spacing w:after="0"/>
        <w:rPr>
          <w:rFonts w:ascii="Times New Roman" w:hAnsi="Times New Roman" w:cs="Times New Roman"/>
          <w:sz w:val="24"/>
          <w:szCs w:val="24"/>
        </w:rPr>
      </w:pPr>
    </w:p>
    <w:p w:rsidR="00D16FE8" w:rsidRPr="004053F1" w:rsidRDefault="00D16FE8" w:rsidP="00D16FE8">
      <w:pPr>
        <w:spacing w:after="0"/>
        <w:rPr>
          <w:rFonts w:ascii="Times New Roman" w:hAnsi="Times New Roman" w:cs="Times New Roman"/>
          <w:b/>
          <w:sz w:val="24"/>
          <w:szCs w:val="24"/>
        </w:rPr>
      </w:pPr>
      <w:r w:rsidRPr="004053F1">
        <w:rPr>
          <w:rFonts w:ascii="Times New Roman" w:hAnsi="Times New Roman" w:cs="Times New Roman"/>
          <w:b/>
          <w:sz w:val="24"/>
          <w:szCs w:val="24"/>
        </w:rPr>
        <w:t>Non-statutory Guidance</w:t>
      </w:r>
    </w:p>
    <w:p w:rsidR="00D16FE8" w:rsidRPr="004053F1" w:rsidRDefault="00D16FE8" w:rsidP="00D16FE8">
      <w:pPr>
        <w:pStyle w:val="ListParagraph"/>
        <w:numPr>
          <w:ilvl w:val="3"/>
          <w:numId w:val="4"/>
        </w:numPr>
        <w:spacing w:after="0"/>
        <w:rPr>
          <w:rFonts w:ascii="Times New Roman" w:hAnsi="Times New Roman" w:cs="Times New Roman"/>
          <w:sz w:val="24"/>
          <w:szCs w:val="24"/>
        </w:rPr>
      </w:pPr>
      <w:r w:rsidRPr="004053F1">
        <w:rPr>
          <w:rFonts w:ascii="Times New Roman" w:hAnsi="Times New Roman" w:cs="Times New Roman"/>
          <w:sz w:val="24"/>
          <w:szCs w:val="24"/>
        </w:rPr>
        <w:t>The Prevent Duty: Departmental advice for schools and childcare providers (DfE 2015)</w:t>
      </w:r>
    </w:p>
    <w:p w:rsidR="00D16FE8" w:rsidRPr="004053F1" w:rsidRDefault="00D16FE8" w:rsidP="00D16FE8">
      <w:pPr>
        <w:pStyle w:val="ListParagraph"/>
        <w:numPr>
          <w:ilvl w:val="3"/>
          <w:numId w:val="4"/>
        </w:numPr>
        <w:spacing w:after="0"/>
        <w:rPr>
          <w:rFonts w:ascii="Times New Roman" w:hAnsi="Times New Roman" w:cs="Times New Roman"/>
          <w:sz w:val="24"/>
          <w:szCs w:val="24"/>
        </w:rPr>
      </w:pPr>
      <w:r w:rsidRPr="004053F1">
        <w:rPr>
          <w:rFonts w:ascii="Times New Roman" w:hAnsi="Times New Roman" w:cs="Times New Roman"/>
          <w:sz w:val="24"/>
          <w:szCs w:val="24"/>
        </w:rPr>
        <w:t>Promoting fundamental Brishish values as part of SMSC in schools: Departmental advice for maintained school (DfE 2014)</w:t>
      </w:r>
    </w:p>
    <w:p w:rsidR="00D16FE8" w:rsidRPr="004053F1" w:rsidRDefault="00D16FE8" w:rsidP="00D16FE8">
      <w:pPr>
        <w:pStyle w:val="ListParagraph"/>
        <w:numPr>
          <w:ilvl w:val="3"/>
          <w:numId w:val="4"/>
        </w:numPr>
        <w:spacing w:after="0"/>
        <w:rPr>
          <w:rFonts w:ascii="Times New Roman" w:hAnsi="Times New Roman" w:cs="Times New Roman"/>
          <w:sz w:val="24"/>
          <w:szCs w:val="24"/>
        </w:rPr>
      </w:pPr>
      <w:r w:rsidRPr="004053F1">
        <w:rPr>
          <w:rFonts w:ascii="Times New Roman" w:hAnsi="Times New Roman" w:cs="Times New Roman"/>
          <w:sz w:val="24"/>
          <w:szCs w:val="24"/>
        </w:rPr>
        <w:t>Improving the spiritual, moral, social and cultural (SMSC) development of pupils: supplementary information (DfE 2014)</w:t>
      </w:r>
    </w:p>
    <w:p w:rsidR="00D16FE8" w:rsidRPr="004053F1" w:rsidRDefault="00D16FE8" w:rsidP="00D16FE8">
      <w:pPr>
        <w:spacing w:after="0"/>
        <w:rPr>
          <w:rFonts w:ascii="Times New Roman" w:hAnsi="Times New Roman" w:cs="Times New Roman"/>
          <w:sz w:val="24"/>
          <w:szCs w:val="24"/>
        </w:rPr>
      </w:pPr>
    </w:p>
    <w:p w:rsidR="00D16FE8" w:rsidRPr="004053F1" w:rsidRDefault="00D16FE8" w:rsidP="00D16FE8">
      <w:pPr>
        <w:spacing w:after="0"/>
        <w:rPr>
          <w:rFonts w:ascii="Times New Roman" w:hAnsi="Times New Roman" w:cs="Times New Roman"/>
          <w:sz w:val="24"/>
          <w:szCs w:val="24"/>
        </w:rPr>
      </w:pPr>
      <w:r w:rsidRPr="004053F1">
        <w:rPr>
          <w:rFonts w:ascii="Times New Roman" w:hAnsi="Times New Roman" w:cs="Times New Roman"/>
          <w:b/>
          <w:sz w:val="24"/>
          <w:szCs w:val="24"/>
        </w:rPr>
        <w:t>Other related policies within</w:t>
      </w:r>
      <w:r w:rsidRPr="004053F1">
        <w:rPr>
          <w:rFonts w:ascii="Times New Roman" w:hAnsi="Times New Roman" w:cs="Times New Roman"/>
          <w:sz w:val="24"/>
          <w:szCs w:val="24"/>
        </w:rPr>
        <w:t xml:space="preserve"> </w:t>
      </w:r>
      <w:r w:rsidRPr="004053F1">
        <w:rPr>
          <w:rFonts w:ascii="Times New Roman" w:hAnsi="Times New Roman" w:cs="Times New Roman"/>
          <w:b/>
          <w:sz w:val="24"/>
          <w:szCs w:val="24"/>
        </w:rPr>
        <w:t>school</w:t>
      </w:r>
      <w:r w:rsidRPr="004053F1">
        <w:rPr>
          <w:rFonts w:ascii="Times New Roman" w:hAnsi="Times New Roman" w:cs="Times New Roman"/>
          <w:sz w:val="24"/>
          <w:szCs w:val="24"/>
        </w:rPr>
        <w:t xml:space="preserve"> </w:t>
      </w:r>
    </w:p>
    <w:p w:rsidR="00D16FE8" w:rsidRPr="004053F1" w:rsidRDefault="005A0D64" w:rsidP="00D16FE8">
      <w:pPr>
        <w:pStyle w:val="ListParagraph"/>
        <w:numPr>
          <w:ilvl w:val="3"/>
          <w:numId w:val="5"/>
        </w:numPr>
        <w:spacing w:after="0"/>
        <w:rPr>
          <w:rFonts w:ascii="Times New Roman" w:hAnsi="Times New Roman" w:cs="Times New Roman"/>
          <w:sz w:val="24"/>
          <w:szCs w:val="24"/>
        </w:rPr>
      </w:pPr>
      <w:r>
        <w:rPr>
          <w:rFonts w:ascii="Times New Roman" w:hAnsi="Times New Roman" w:cs="Times New Roman"/>
          <w:sz w:val="24"/>
          <w:szCs w:val="24"/>
        </w:rPr>
        <w:t xml:space="preserve">Acceptable Use Policy </w:t>
      </w:r>
      <w:r w:rsidR="00D16FE8" w:rsidRPr="004053F1">
        <w:rPr>
          <w:rFonts w:ascii="Times New Roman" w:hAnsi="Times New Roman" w:cs="Times New Roman"/>
          <w:sz w:val="24"/>
          <w:szCs w:val="24"/>
        </w:rPr>
        <w:t xml:space="preserve">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Behaviour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Child Protection and Safeguarding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Equality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Personal, Social and Health Education (PSHE)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Spiritual, Moral, Social, Cultural (SMSC)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Staff code of conduct</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Teaching and Learning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lastRenderedPageBreak/>
        <w:t>Visitors Policy</w:t>
      </w:r>
    </w:p>
    <w:p w:rsidR="00D16FE8" w:rsidRPr="004053F1" w:rsidRDefault="00D16FE8" w:rsidP="00D16FE8">
      <w:pPr>
        <w:pStyle w:val="ListParagraph"/>
        <w:numPr>
          <w:ilvl w:val="3"/>
          <w:numId w:val="5"/>
        </w:numPr>
        <w:spacing w:after="0"/>
        <w:rPr>
          <w:rFonts w:ascii="Times New Roman" w:hAnsi="Times New Roman" w:cs="Times New Roman"/>
          <w:sz w:val="24"/>
          <w:szCs w:val="24"/>
        </w:rPr>
      </w:pPr>
      <w:r w:rsidRPr="004053F1">
        <w:rPr>
          <w:rFonts w:ascii="Times New Roman" w:hAnsi="Times New Roman" w:cs="Times New Roman"/>
          <w:sz w:val="24"/>
          <w:szCs w:val="24"/>
        </w:rPr>
        <w:t>Whistle-blowing Policy</w:t>
      </w:r>
    </w:p>
    <w:p w:rsidR="00D16FE8" w:rsidRPr="004053F1" w:rsidRDefault="00D16FE8" w:rsidP="00D16FE8">
      <w:pPr>
        <w:spacing w:after="0"/>
        <w:rPr>
          <w:rFonts w:ascii="Times New Roman" w:hAnsi="Times New Roman" w:cs="Times New Roman"/>
          <w:sz w:val="24"/>
          <w:szCs w:val="24"/>
        </w:rPr>
      </w:pPr>
    </w:p>
    <w:p w:rsidR="00D16FE8" w:rsidRPr="004053F1" w:rsidRDefault="004053F1" w:rsidP="00D16FE8">
      <w:pPr>
        <w:spacing w:after="0"/>
        <w:rPr>
          <w:rFonts w:ascii="Times New Roman" w:hAnsi="Times New Roman" w:cs="Times New Roman"/>
          <w:sz w:val="24"/>
          <w:szCs w:val="24"/>
        </w:rPr>
      </w:pPr>
      <w:r>
        <w:rPr>
          <w:rFonts w:ascii="Times New Roman" w:hAnsi="Times New Roman" w:cs="Times New Roman"/>
          <w:sz w:val="24"/>
          <w:szCs w:val="24"/>
        </w:rPr>
        <w:t>At Packwood Haugh School</w:t>
      </w:r>
      <w:r w:rsidR="00D16FE8" w:rsidRPr="004053F1">
        <w:rPr>
          <w:rFonts w:ascii="Times New Roman" w:hAnsi="Times New Roman" w:cs="Times New Roman"/>
          <w:sz w:val="24"/>
          <w:szCs w:val="24"/>
        </w:rPr>
        <w:t xml:space="preserve"> we recognise that extremism and exposure to extremist materials and influences can lead to poor outcomes for students and so should be addressed as a safeguarding concern as set out in this policy. We also recognise that if we fail to challenge extremist views, we are failing to protect our students.</w:t>
      </w:r>
    </w:p>
    <w:p w:rsidR="00D16FE8" w:rsidRPr="004053F1" w:rsidRDefault="00D16FE8" w:rsidP="00D16FE8">
      <w:pPr>
        <w:spacing w:after="0"/>
        <w:rPr>
          <w:rFonts w:ascii="Times New Roman" w:hAnsi="Times New Roman" w:cs="Times New Roman"/>
          <w:sz w:val="24"/>
          <w:szCs w:val="24"/>
        </w:rPr>
      </w:pPr>
    </w:p>
    <w:p w:rsidR="00942A97" w:rsidRPr="004053F1" w:rsidRDefault="00A1373E" w:rsidP="00D16FE8">
      <w:pPr>
        <w:spacing w:after="0"/>
        <w:rPr>
          <w:rFonts w:ascii="Times New Roman" w:hAnsi="Times New Roman" w:cs="Times New Roman"/>
          <w:b/>
          <w:sz w:val="24"/>
          <w:szCs w:val="24"/>
          <w:u w:val="single"/>
        </w:rPr>
      </w:pPr>
      <w:r w:rsidRPr="004053F1">
        <w:rPr>
          <w:rFonts w:ascii="Times New Roman" w:hAnsi="Times New Roman" w:cs="Times New Roman"/>
          <w:b/>
          <w:sz w:val="24"/>
          <w:szCs w:val="24"/>
          <w:u w:val="single"/>
        </w:rPr>
        <w:t xml:space="preserve">1 </w:t>
      </w:r>
      <w:r w:rsidR="00942A97" w:rsidRPr="004053F1">
        <w:rPr>
          <w:rFonts w:ascii="Times New Roman" w:hAnsi="Times New Roman" w:cs="Times New Roman"/>
          <w:b/>
          <w:sz w:val="24"/>
          <w:szCs w:val="24"/>
          <w:u w:val="single"/>
        </w:rPr>
        <w:t>Roles and responsibilities</w:t>
      </w:r>
    </w:p>
    <w:p w:rsidR="00942A97" w:rsidRPr="004053F1" w:rsidRDefault="00942A97" w:rsidP="00D16FE8">
      <w:pPr>
        <w:spacing w:after="0"/>
        <w:rPr>
          <w:rFonts w:ascii="Times New Roman" w:hAnsi="Times New Roman" w:cs="Times New Roman"/>
          <w:b/>
          <w:sz w:val="24"/>
          <w:szCs w:val="24"/>
        </w:rPr>
      </w:pPr>
    </w:p>
    <w:p w:rsidR="00942A97" w:rsidRPr="004053F1" w:rsidRDefault="00A1373E" w:rsidP="00D16FE8">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1.1 </w:t>
      </w:r>
      <w:r w:rsidR="00942A97" w:rsidRPr="004053F1">
        <w:rPr>
          <w:rFonts w:ascii="Times New Roman" w:hAnsi="Times New Roman" w:cs="Times New Roman"/>
          <w:b/>
          <w:sz w:val="24"/>
          <w:szCs w:val="24"/>
        </w:rPr>
        <w:t>Role of the Governing Body</w:t>
      </w:r>
      <w:r w:rsidR="00D16FE8" w:rsidRPr="004053F1">
        <w:rPr>
          <w:rFonts w:ascii="Times New Roman" w:hAnsi="Times New Roman" w:cs="Times New Roman"/>
          <w:b/>
          <w:sz w:val="24"/>
          <w:szCs w:val="24"/>
        </w:rPr>
        <w:t xml:space="preserve"> </w:t>
      </w:r>
    </w:p>
    <w:p w:rsidR="00942A97" w:rsidRPr="004053F1" w:rsidRDefault="00942A97" w:rsidP="00D16FE8">
      <w:pPr>
        <w:spacing w:after="0"/>
        <w:rPr>
          <w:rFonts w:ascii="Times New Roman" w:hAnsi="Times New Roman" w:cs="Times New Roman"/>
          <w:sz w:val="24"/>
          <w:szCs w:val="24"/>
        </w:rPr>
      </w:pPr>
      <w:r w:rsidRPr="004053F1">
        <w:rPr>
          <w:rFonts w:ascii="Times New Roman" w:hAnsi="Times New Roman" w:cs="Times New Roman"/>
          <w:sz w:val="24"/>
          <w:szCs w:val="24"/>
        </w:rPr>
        <w:t>It is the role of the governing body to ensure that that the school meets its statutory duties with regard to preventing radicalisation.</w:t>
      </w:r>
    </w:p>
    <w:p w:rsidR="00942A97" w:rsidRPr="004053F1" w:rsidRDefault="00942A97" w:rsidP="00D16FE8">
      <w:pPr>
        <w:spacing w:after="0"/>
        <w:rPr>
          <w:rFonts w:ascii="Times New Roman" w:hAnsi="Times New Roman" w:cs="Times New Roman"/>
          <w:sz w:val="24"/>
          <w:szCs w:val="24"/>
        </w:rPr>
      </w:pPr>
    </w:p>
    <w:p w:rsidR="00942A97" w:rsidRPr="004053F1" w:rsidRDefault="00A1373E" w:rsidP="00D16FE8">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1.2 </w:t>
      </w:r>
      <w:r w:rsidR="00942A97" w:rsidRPr="004053F1">
        <w:rPr>
          <w:rFonts w:ascii="Times New Roman" w:hAnsi="Times New Roman" w:cs="Times New Roman"/>
          <w:b/>
          <w:sz w:val="24"/>
          <w:szCs w:val="24"/>
        </w:rPr>
        <w:t xml:space="preserve">Role of the </w:t>
      </w:r>
      <w:r w:rsidR="004053F1">
        <w:rPr>
          <w:rFonts w:ascii="Times New Roman" w:hAnsi="Times New Roman" w:cs="Times New Roman"/>
          <w:b/>
          <w:sz w:val="24"/>
          <w:szCs w:val="24"/>
        </w:rPr>
        <w:t>Headmaster</w:t>
      </w:r>
    </w:p>
    <w:p w:rsidR="005012A6" w:rsidRPr="004053F1" w:rsidRDefault="004053F1" w:rsidP="00942A97">
      <w:pPr>
        <w:spacing w:after="0"/>
        <w:rPr>
          <w:rFonts w:ascii="Times New Roman" w:hAnsi="Times New Roman" w:cs="Times New Roman"/>
          <w:sz w:val="24"/>
          <w:szCs w:val="24"/>
        </w:rPr>
      </w:pPr>
      <w:r>
        <w:rPr>
          <w:rFonts w:ascii="Times New Roman" w:hAnsi="Times New Roman" w:cs="Times New Roman"/>
          <w:sz w:val="24"/>
          <w:szCs w:val="24"/>
        </w:rPr>
        <w:t>It is the Headmaster’</w:t>
      </w:r>
      <w:r w:rsidR="00942A97" w:rsidRPr="004053F1">
        <w:rPr>
          <w:rFonts w:ascii="Times New Roman" w:hAnsi="Times New Roman" w:cs="Times New Roman"/>
          <w:sz w:val="24"/>
          <w:szCs w:val="24"/>
        </w:rPr>
        <w:t>s role</w:t>
      </w:r>
      <w:r w:rsidR="005012A6" w:rsidRPr="004053F1">
        <w:rPr>
          <w:rFonts w:ascii="Times New Roman" w:hAnsi="Times New Roman" w:cs="Times New Roman"/>
          <w:sz w:val="24"/>
          <w:szCs w:val="24"/>
        </w:rPr>
        <w:t xml:space="preserve"> to:</w:t>
      </w:r>
    </w:p>
    <w:p w:rsidR="005012A6" w:rsidRPr="004053F1" w:rsidRDefault="005012A6" w:rsidP="005012A6">
      <w:pPr>
        <w:pStyle w:val="ListParagraph"/>
        <w:numPr>
          <w:ilvl w:val="0"/>
          <w:numId w:val="7"/>
        </w:numPr>
        <w:spacing w:after="0"/>
        <w:rPr>
          <w:rFonts w:ascii="Times New Roman" w:hAnsi="Times New Roman" w:cs="Times New Roman"/>
          <w:sz w:val="24"/>
          <w:szCs w:val="24"/>
        </w:rPr>
      </w:pPr>
      <w:r w:rsidRPr="004053F1">
        <w:rPr>
          <w:rFonts w:ascii="Times New Roman" w:hAnsi="Times New Roman" w:cs="Times New Roman"/>
          <w:sz w:val="24"/>
          <w:szCs w:val="24"/>
        </w:rPr>
        <w:t>Ensure that the schools and its staff respond to preventing radicalisation on a day-to-day basis</w:t>
      </w:r>
    </w:p>
    <w:p w:rsidR="005012A6" w:rsidRPr="004053F1" w:rsidRDefault="005012A6" w:rsidP="005012A6">
      <w:pPr>
        <w:pStyle w:val="ListParagraph"/>
        <w:numPr>
          <w:ilvl w:val="0"/>
          <w:numId w:val="7"/>
        </w:numPr>
        <w:spacing w:after="0"/>
        <w:rPr>
          <w:rFonts w:ascii="Times New Roman" w:hAnsi="Times New Roman" w:cs="Times New Roman"/>
          <w:sz w:val="24"/>
          <w:szCs w:val="24"/>
        </w:rPr>
      </w:pPr>
      <w:r w:rsidRPr="004053F1">
        <w:rPr>
          <w:rFonts w:ascii="Times New Roman" w:hAnsi="Times New Roman" w:cs="Times New Roman"/>
          <w:sz w:val="24"/>
          <w:szCs w:val="24"/>
        </w:rPr>
        <w:t>Ensure that the school</w:t>
      </w:r>
      <w:r w:rsidR="004053F1">
        <w:rPr>
          <w:rFonts w:ascii="Times New Roman" w:hAnsi="Times New Roman" w:cs="Times New Roman"/>
          <w:sz w:val="24"/>
          <w:szCs w:val="24"/>
        </w:rPr>
        <w:t>’</w:t>
      </w:r>
      <w:r w:rsidRPr="004053F1">
        <w:rPr>
          <w:rFonts w:ascii="Times New Roman" w:hAnsi="Times New Roman" w:cs="Times New Roman"/>
          <w:sz w:val="24"/>
          <w:szCs w:val="24"/>
        </w:rPr>
        <w:t>s curriculum addresses the issues involved in radicalisation</w:t>
      </w:r>
    </w:p>
    <w:p w:rsidR="005012A6" w:rsidRPr="004053F1" w:rsidRDefault="005012A6" w:rsidP="005012A6">
      <w:pPr>
        <w:pStyle w:val="ListParagraph"/>
        <w:numPr>
          <w:ilvl w:val="0"/>
          <w:numId w:val="7"/>
        </w:numPr>
        <w:spacing w:after="0"/>
        <w:rPr>
          <w:rFonts w:ascii="Times New Roman" w:hAnsi="Times New Roman" w:cs="Times New Roman"/>
          <w:sz w:val="24"/>
          <w:szCs w:val="24"/>
        </w:rPr>
      </w:pPr>
      <w:r w:rsidRPr="004053F1">
        <w:rPr>
          <w:rFonts w:ascii="Times New Roman" w:hAnsi="Times New Roman" w:cs="Times New Roman"/>
          <w:sz w:val="24"/>
          <w:szCs w:val="24"/>
        </w:rPr>
        <w:t>Ensure that staff conduct is consistent with preventing radicalisation</w:t>
      </w:r>
    </w:p>
    <w:p w:rsidR="009B4F4F" w:rsidRPr="004053F1" w:rsidRDefault="009B4F4F" w:rsidP="009B4F4F">
      <w:pPr>
        <w:pStyle w:val="ListParagraph"/>
        <w:numPr>
          <w:ilvl w:val="0"/>
          <w:numId w:val="7"/>
        </w:numPr>
        <w:spacing w:after="0"/>
        <w:rPr>
          <w:rFonts w:ascii="Times New Roman" w:hAnsi="Times New Roman" w:cs="Times New Roman"/>
          <w:sz w:val="24"/>
          <w:szCs w:val="24"/>
        </w:rPr>
      </w:pPr>
      <w:r w:rsidRPr="004053F1">
        <w:rPr>
          <w:rFonts w:ascii="Times New Roman" w:hAnsi="Times New Roman" w:cs="Times New Roman"/>
          <w:sz w:val="24"/>
          <w:szCs w:val="24"/>
        </w:rPr>
        <w:t>Report to the governing body on these matters</w:t>
      </w:r>
    </w:p>
    <w:p w:rsidR="005012A6" w:rsidRPr="004053F1" w:rsidRDefault="005012A6" w:rsidP="005012A6">
      <w:pPr>
        <w:spacing w:after="0"/>
        <w:rPr>
          <w:rFonts w:ascii="Times New Roman" w:hAnsi="Times New Roman" w:cs="Times New Roman"/>
          <w:sz w:val="24"/>
          <w:szCs w:val="24"/>
        </w:rPr>
      </w:pPr>
    </w:p>
    <w:p w:rsidR="005012A6" w:rsidRPr="004053F1" w:rsidRDefault="00A1373E" w:rsidP="005012A6">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1.3 </w:t>
      </w:r>
      <w:r w:rsidR="005012A6" w:rsidRPr="004053F1">
        <w:rPr>
          <w:rFonts w:ascii="Times New Roman" w:hAnsi="Times New Roman" w:cs="Times New Roman"/>
          <w:b/>
          <w:sz w:val="24"/>
          <w:szCs w:val="24"/>
        </w:rPr>
        <w:t>Role of Designated Safeguarding Lead</w:t>
      </w:r>
    </w:p>
    <w:p w:rsidR="005012A6" w:rsidRPr="004053F1" w:rsidRDefault="005012A6" w:rsidP="005012A6">
      <w:pPr>
        <w:spacing w:after="0"/>
        <w:rPr>
          <w:rFonts w:ascii="Times New Roman" w:hAnsi="Times New Roman" w:cs="Times New Roman"/>
          <w:sz w:val="24"/>
          <w:szCs w:val="24"/>
        </w:rPr>
      </w:pPr>
      <w:r w:rsidRPr="004053F1">
        <w:rPr>
          <w:rFonts w:ascii="Times New Roman" w:hAnsi="Times New Roman" w:cs="Times New Roman"/>
          <w:sz w:val="24"/>
          <w:szCs w:val="24"/>
        </w:rPr>
        <w:t>It is the role of the safeguarding lead to:</w:t>
      </w:r>
    </w:p>
    <w:p w:rsidR="005012A6" w:rsidRPr="004053F1" w:rsidRDefault="005012A6" w:rsidP="005012A6">
      <w:pPr>
        <w:pStyle w:val="ListParagraph"/>
        <w:numPr>
          <w:ilvl w:val="0"/>
          <w:numId w:val="8"/>
        </w:numPr>
        <w:spacing w:after="0"/>
        <w:rPr>
          <w:rFonts w:ascii="Times New Roman" w:hAnsi="Times New Roman" w:cs="Times New Roman"/>
          <w:sz w:val="24"/>
          <w:szCs w:val="24"/>
        </w:rPr>
      </w:pPr>
      <w:r w:rsidRPr="004053F1">
        <w:rPr>
          <w:rFonts w:ascii="Times New Roman" w:hAnsi="Times New Roman" w:cs="Times New Roman"/>
          <w:sz w:val="24"/>
          <w:szCs w:val="24"/>
        </w:rPr>
        <w:t>Ensure that staff understand the issues of radicalisation, are able to recognise the signs of vulnerability of radicalisation and know how to refer their concerns</w:t>
      </w:r>
    </w:p>
    <w:p w:rsidR="005012A6" w:rsidRPr="004053F1" w:rsidRDefault="005012A6" w:rsidP="005012A6">
      <w:pPr>
        <w:pStyle w:val="ListParagraph"/>
        <w:numPr>
          <w:ilvl w:val="0"/>
          <w:numId w:val="8"/>
        </w:numPr>
        <w:spacing w:after="0"/>
        <w:rPr>
          <w:rFonts w:ascii="Times New Roman" w:hAnsi="Times New Roman" w:cs="Times New Roman"/>
          <w:sz w:val="24"/>
          <w:szCs w:val="24"/>
        </w:rPr>
      </w:pPr>
      <w:r w:rsidRPr="004053F1">
        <w:rPr>
          <w:rFonts w:ascii="Times New Roman" w:hAnsi="Times New Roman" w:cs="Times New Roman"/>
          <w:sz w:val="24"/>
          <w:szCs w:val="24"/>
        </w:rPr>
        <w:t>Receive safeguarding concerns about children and young people who may be vulnerable to the risk of radicalisation or are showing signs of radicalisation</w:t>
      </w:r>
    </w:p>
    <w:p w:rsidR="005012A6" w:rsidRPr="004053F1" w:rsidRDefault="005012A6" w:rsidP="005012A6">
      <w:pPr>
        <w:pStyle w:val="ListParagraph"/>
        <w:numPr>
          <w:ilvl w:val="0"/>
          <w:numId w:val="8"/>
        </w:numPr>
        <w:spacing w:after="0"/>
        <w:rPr>
          <w:rFonts w:ascii="Times New Roman" w:hAnsi="Times New Roman" w:cs="Times New Roman"/>
          <w:sz w:val="24"/>
          <w:szCs w:val="24"/>
        </w:rPr>
      </w:pPr>
      <w:r w:rsidRPr="004053F1">
        <w:rPr>
          <w:rFonts w:ascii="Times New Roman" w:hAnsi="Times New Roman" w:cs="Times New Roman"/>
          <w:sz w:val="24"/>
          <w:szCs w:val="24"/>
        </w:rPr>
        <w:t>Making referrals to appropriate agencies with regard to concerns about radicalisation</w:t>
      </w:r>
    </w:p>
    <w:p w:rsidR="005012A6" w:rsidRPr="004053F1" w:rsidRDefault="005012A6" w:rsidP="005012A6">
      <w:pPr>
        <w:pStyle w:val="ListParagraph"/>
        <w:numPr>
          <w:ilvl w:val="0"/>
          <w:numId w:val="8"/>
        </w:numPr>
        <w:spacing w:after="0"/>
        <w:rPr>
          <w:rFonts w:ascii="Times New Roman" w:hAnsi="Times New Roman" w:cs="Times New Roman"/>
          <w:sz w:val="24"/>
          <w:szCs w:val="24"/>
        </w:rPr>
      </w:pPr>
      <w:r w:rsidRPr="004053F1">
        <w:rPr>
          <w:rFonts w:ascii="Times New Roman" w:hAnsi="Times New Roman" w:cs="Times New Roman"/>
          <w:sz w:val="24"/>
          <w:szCs w:val="24"/>
        </w:rPr>
        <w:t>Liaise with partners, including the local authority and police</w:t>
      </w:r>
    </w:p>
    <w:p w:rsidR="009B4F4F" w:rsidRPr="004053F1" w:rsidRDefault="00B13EFA" w:rsidP="005012A6">
      <w:pPr>
        <w:pStyle w:val="ListParagraph"/>
        <w:numPr>
          <w:ilvl w:val="0"/>
          <w:numId w:val="8"/>
        </w:numPr>
        <w:spacing w:after="0"/>
        <w:rPr>
          <w:rFonts w:ascii="Times New Roman" w:hAnsi="Times New Roman" w:cs="Times New Roman"/>
          <w:sz w:val="24"/>
          <w:szCs w:val="24"/>
        </w:rPr>
      </w:pPr>
      <w:r w:rsidRPr="004053F1">
        <w:rPr>
          <w:rFonts w:ascii="Times New Roman" w:hAnsi="Times New Roman" w:cs="Times New Roman"/>
          <w:sz w:val="24"/>
          <w:szCs w:val="24"/>
        </w:rPr>
        <w:t>Offer support and advice to staff</w:t>
      </w:r>
    </w:p>
    <w:p w:rsidR="005012A6" w:rsidRPr="004053F1" w:rsidRDefault="005012A6" w:rsidP="005012A6">
      <w:pPr>
        <w:spacing w:after="0"/>
        <w:rPr>
          <w:rFonts w:ascii="Times New Roman" w:hAnsi="Times New Roman" w:cs="Times New Roman"/>
          <w:sz w:val="24"/>
          <w:szCs w:val="24"/>
        </w:rPr>
      </w:pPr>
    </w:p>
    <w:p w:rsidR="005012A6" w:rsidRPr="004053F1" w:rsidRDefault="00A1373E" w:rsidP="005012A6">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1.4 </w:t>
      </w:r>
      <w:r w:rsidR="005012A6" w:rsidRPr="004053F1">
        <w:rPr>
          <w:rFonts w:ascii="Times New Roman" w:hAnsi="Times New Roman" w:cs="Times New Roman"/>
          <w:b/>
          <w:sz w:val="24"/>
          <w:szCs w:val="24"/>
        </w:rPr>
        <w:t>Role of staff</w:t>
      </w:r>
    </w:p>
    <w:p w:rsidR="005012A6" w:rsidRPr="004053F1" w:rsidRDefault="005012A6" w:rsidP="005012A6">
      <w:pPr>
        <w:spacing w:after="0"/>
        <w:rPr>
          <w:rFonts w:ascii="Times New Roman" w:hAnsi="Times New Roman" w:cs="Times New Roman"/>
          <w:sz w:val="24"/>
          <w:szCs w:val="24"/>
        </w:rPr>
      </w:pPr>
      <w:r w:rsidRPr="004053F1">
        <w:rPr>
          <w:rFonts w:ascii="Times New Roman" w:hAnsi="Times New Roman" w:cs="Times New Roman"/>
          <w:sz w:val="24"/>
          <w:szCs w:val="24"/>
        </w:rPr>
        <w:t>It is the role of staff to understand the issues of radicalisation, are able to recognise signs of vulnerability or radicalisation and know to refer concerns to the designated lead promptly.</w:t>
      </w:r>
    </w:p>
    <w:p w:rsidR="005012A6" w:rsidRPr="004053F1" w:rsidRDefault="005012A6" w:rsidP="005012A6">
      <w:pPr>
        <w:spacing w:after="0"/>
        <w:rPr>
          <w:rFonts w:ascii="Times New Roman" w:hAnsi="Times New Roman" w:cs="Times New Roman"/>
          <w:sz w:val="24"/>
          <w:szCs w:val="24"/>
        </w:rPr>
      </w:pPr>
    </w:p>
    <w:p w:rsidR="005012A6" w:rsidRPr="004053F1" w:rsidRDefault="00A1373E" w:rsidP="005012A6">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1.5 </w:t>
      </w:r>
      <w:r w:rsidR="005012A6" w:rsidRPr="004053F1">
        <w:rPr>
          <w:rFonts w:ascii="Times New Roman" w:hAnsi="Times New Roman" w:cs="Times New Roman"/>
          <w:b/>
          <w:sz w:val="24"/>
          <w:szCs w:val="24"/>
        </w:rPr>
        <w:t>Curriculum and teaching approaches</w:t>
      </w:r>
    </w:p>
    <w:p w:rsidR="00B30A2B" w:rsidRPr="004053F1" w:rsidRDefault="00B30A2B" w:rsidP="000642AF">
      <w:pPr>
        <w:spacing w:after="0"/>
        <w:rPr>
          <w:rFonts w:ascii="Times New Roman" w:hAnsi="Times New Roman" w:cs="Times New Roman"/>
          <w:sz w:val="24"/>
          <w:szCs w:val="24"/>
        </w:rPr>
      </w:pPr>
    </w:p>
    <w:p w:rsidR="00FE6F4B" w:rsidRPr="004053F1" w:rsidRDefault="002B323F" w:rsidP="009B2806">
      <w:pPr>
        <w:spacing w:after="0"/>
        <w:rPr>
          <w:rFonts w:ascii="Times New Roman" w:hAnsi="Times New Roman" w:cs="Times New Roman"/>
          <w:sz w:val="24"/>
          <w:szCs w:val="24"/>
        </w:rPr>
      </w:pPr>
      <w:r w:rsidRPr="004053F1">
        <w:rPr>
          <w:rFonts w:ascii="Times New Roman" w:hAnsi="Times New Roman" w:cs="Times New Roman"/>
          <w:sz w:val="24"/>
          <w:szCs w:val="24"/>
        </w:rPr>
        <w:t xml:space="preserve">We will ensure that all of our teaching approaches helps our pupils build </w:t>
      </w:r>
      <w:r w:rsidR="002330C6" w:rsidRPr="004053F1">
        <w:rPr>
          <w:rFonts w:ascii="Times New Roman" w:hAnsi="Times New Roman" w:cs="Times New Roman"/>
          <w:sz w:val="24"/>
          <w:szCs w:val="24"/>
        </w:rPr>
        <w:t>resilience</w:t>
      </w:r>
      <w:r w:rsidRPr="004053F1">
        <w:rPr>
          <w:rFonts w:ascii="Times New Roman" w:hAnsi="Times New Roman" w:cs="Times New Roman"/>
          <w:sz w:val="24"/>
          <w:szCs w:val="24"/>
        </w:rPr>
        <w:t xml:space="preserve"> to extremism and give pupils a positive sense of identity through the development of critical thinking skills. We will ensure that all our staff are equipped to recognise extremism and are skilled and confident enough to challenge it.</w:t>
      </w:r>
    </w:p>
    <w:p w:rsidR="00A65CAA" w:rsidRPr="004053F1" w:rsidRDefault="00A65CAA" w:rsidP="00A65CAA">
      <w:pPr>
        <w:tabs>
          <w:tab w:val="left" w:pos="1620"/>
        </w:tabs>
        <w:spacing w:after="0"/>
        <w:rPr>
          <w:rFonts w:ascii="Times New Roman" w:hAnsi="Times New Roman" w:cs="Times New Roman"/>
          <w:sz w:val="24"/>
          <w:szCs w:val="24"/>
        </w:rPr>
      </w:pPr>
    </w:p>
    <w:p w:rsidR="002B323F" w:rsidRPr="004053F1" w:rsidRDefault="00A65CAA" w:rsidP="009B2806">
      <w:pPr>
        <w:spacing w:after="0"/>
        <w:rPr>
          <w:rFonts w:ascii="Times New Roman" w:hAnsi="Times New Roman" w:cs="Times New Roman"/>
          <w:sz w:val="24"/>
          <w:szCs w:val="24"/>
        </w:rPr>
      </w:pPr>
      <w:r w:rsidRPr="004053F1">
        <w:rPr>
          <w:rFonts w:ascii="Times New Roman" w:hAnsi="Times New Roman" w:cs="Times New Roman"/>
          <w:sz w:val="24"/>
          <w:szCs w:val="24"/>
        </w:rPr>
        <w:t xml:space="preserve">We will strive to eradicate the myths and assumptions that can lead to some young people becoming alienated and disempowered, especially where the narrow approaches children may experience may make it harder for them to challenge or question these radical influences. In </w:t>
      </w:r>
      <w:r w:rsidRPr="004053F1">
        <w:rPr>
          <w:rFonts w:ascii="Times New Roman" w:hAnsi="Times New Roman" w:cs="Times New Roman"/>
          <w:sz w:val="24"/>
          <w:szCs w:val="24"/>
        </w:rPr>
        <w:lastRenderedPageBreak/>
        <w:t>our school this will be a</w:t>
      </w:r>
      <w:r w:rsidR="004053F1">
        <w:rPr>
          <w:rFonts w:ascii="Times New Roman" w:hAnsi="Times New Roman" w:cs="Times New Roman"/>
          <w:sz w:val="24"/>
          <w:szCs w:val="24"/>
        </w:rPr>
        <w:t>chieved primarily through PSHE; assemblies, the curriculum; outside speakers; celebration days; visits; charity support; the School Council, Boarders’ Speak and monitors meetings.</w:t>
      </w:r>
    </w:p>
    <w:p w:rsidR="00A65CAA" w:rsidRPr="004053F1" w:rsidRDefault="00A65CAA" w:rsidP="009B2806">
      <w:pPr>
        <w:spacing w:after="0"/>
        <w:rPr>
          <w:rFonts w:ascii="Times New Roman" w:hAnsi="Times New Roman" w:cs="Times New Roman"/>
          <w:sz w:val="24"/>
          <w:szCs w:val="24"/>
        </w:rPr>
      </w:pPr>
      <w:r w:rsidRPr="004053F1">
        <w:rPr>
          <w:rFonts w:ascii="Times New Roman" w:hAnsi="Times New Roman" w:cs="Times New Roman"/>
          <w:sz w:val="24"/>
          <w:szCs w:val="24"/>
        </w:rPr>
        <w:t>We will be flexible to adapt our teaching approaches, as appropriate, so as to address specific issues as to become even more relevant to the current issues of extremism and radicalisation.</w:t>
      </w:r>
    </w:p>
    <w:p w:rsidR="004053F1" w:rsidRDefault="004053F1" w:rsidP="009B2806">
      <w:pPr>
        <w:spacing w:after="0"/>
        <w:rPr>
          <w:rFonts w:ascii="Times New Roman" w:hAnsi="Times New Roman" w:cs="Times New Roman"/>
          <w:sz w:val="24"/>
          <w:szCs w:val="24"/>
        </w:rPr>
      </w:pPr>
    </w:p>
    <w:p w:rsidR="007509EF" w:rsidRDefault="007509EF" w:rsidP="004053F1">
      <w:pPr>
        <w:spacing w:after="0"/>
        <w:rPr>
          <w:rFonts w:ascii="Times New Roman" w:hAnsi="Times New Roman" w:cs="Times New Roman"/>
          <w:sz w:val="24"/>
          <w:szCs w:val="24"/>
        </w:rPr>
      </w:pPr>
      <w:r w:rsidRPr="004053F1">
        <w:rPr>
          <w:rFonts w:ascii="Times New Roman" w:hAnsi="Times New Roman" w:cs="Times New Roman"/>
          <w:sz w:val="24"/>
          <w:szCs w:val="24"/>
        </w:rPr>
        <w:t xml:space="preserve">Our goal is to build mutual respect and understanding and to promote the use of dialogue not violence as a form of conflict resolution. We will achieve this by </w:t>
      </w:r>
      <w:r w:rsidR="004053F1">
        <w:rPr>
          <w:rFonts w:ascii="Times New Roman" w:hAnsi="Times New Roman" w:cs="Times New Roman"/>
          <w:sz w:val="24"/>
          <w:szCs w:val="24"/>
        </w:rPr>
        <w:t>the promotion of the Packwood Way and The Acorns Way which is reinforced in PSHE lessons, form time and assemblies.</w:t>
      </w:r>
    </w:p>
    <w:p w:rsidR="004053F1" w:rsidRPr="004053F1" w:rsidRDefault="004053F1" w:rsidP="004053F1">
      <w:pPr>
        <w:spacing w:after="0"/>
        <w:rPr>
          <w:rFonts w:ascii="Times New Roman" w:hAnsi="Times New Roman" w:cs="Times New Roman"/>
          <w:sz w:val="24"/>
          <w:szCs w:val="24"/>
          <w:highlight w:val="yellow"/>
        </w:rPr>
      </w:pPr>
    </w:p>
    <w:p w:rsidR="007509EF" w:rsidRPr="004053F1" w:rsidRDefault="007509EF" w:rsidP="007509EF">
      <w:pPr>
        <w:spacing w:after="0"/>
        <w:rPr>
          <w:rFonts w:ascii="Times New Roman" w:hAnsi="Times New Roman" w:cs="Times New Roman"/>
          <w:sz w:val="24"/>
          <w:szCs w:val="24"/>
        </w:rPr>
      </w:pPr>
      <w:r w:rsidRPr="004053F1">
        <w:rPr>
          <w:rFonts w:ascii="Times New Roman" w:hAnsi="Times New Roman" w:cs="Times New Roman"/>
          <w:sz w:val="24"/>
          <w:szCs w:val="24"/>
        </w:rPr>
        <w:t xml:space="preserve">At </w:t>
      </w:r>
      <w:r w:rsidR="004053F1">
        <w:rPr>
          <w:rFonts w:ascii="Times New Roman" w:hAnsi="Times New Roman" w:cs="Times New Roman"/>
          <w:sz w:val="24"/>
          <w:szCs w:val="24"/>
        </w:rPr>
        <w:t xml:space="preserve">Packwood Haugh School </w:t>
      </w:r>
      <w:r w:rsidRPr="004053F1">
        <w:rPr>
          <w:rFonts w:ascii="Times New Roman" w:hAnsi="Times New Roman" w:cs="Times New Roman"/>
          <w:sz w:val="24"/>
          <w:szCs w:val="24"/>
        </w:rPr>
        <w:t>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not faith. It is indeed our most fundamental responsibility to keep out students safe and prepare them for life in modern multi-cultural Britain and globally.</w:t>
      </w:r>
    </w:p>
    <w:p w:rsidR="007509EF" w:rsidRPr="004053F1" w:rsidRDefault="007509EF" w:rsidP="009B2806">
      <w:pPr>
        <w:spacing w:after="0"/>
        <w:rPr>
          <w:rFonts w:ascii="Times New Roman" w:hAnsi="Times New Roman" w:cs="Times New Roman"/>
          <w:sz w:val="24"/>
          <w:szCs w:val="24"/>
        </w:rPr>
      </w:pPr>
    </w:p>
    <w:p w:rsidR="002B323F" w:rsidRPr="004053F1" w:rsidRDefault="00A1373E" w:rsidP="009B2806">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1.6 </w:t>
      </w:r>
      <w:r w:rsidR="00B13EFA" w:rsidRPr="004053F1">
        <w:rPr>
          <w:rFonts w:ascii="Times New Roman" w:hAnsi="Times New Roman" w:cs="Times New Roman"/>
          <w:b/>
          <w:sz w:val="24"/>
          <w:szCs w:val="24"/>
        </w:rPr>
        <w:t xml:space="preserve">IT </w:t>
      </w:r>
    </w:p>
    <w:p w:rsidR="002B323F" w:rsidRPr="004053F1" w:rsidRDefault="002B323F" w:rsidP="009B2806">
      <w:pPr>
        <w:spacing w:after="0"/>
        <w:rPr>
          <w:rFonts w:ascii="Times New Roman" w:hAnsi="Times New Roman" w:cs="Times New Roman"/>
          <w:sz w:val="24"/>
          <w:szCs w:val="24"/>
        </w:rPr>
      </w:pPr>
      <w:r w:rsidRPr="004053F1">
        <w:rPr>
          <w:rFonts w:ascii="Times New Roman" w:hAnsi="Times New Roman" w:cs="Times New Roman"/>
          <w:sz w:val="24"/>
          <w:szCs w:val="24"/>
        </w:rPr>
        <w:t xml:space="preserve">At </w:t>
      </w:r>
      <w:r w:rsidR="004053F1">
        <w:rPr>
          <w:rFonts w:ascii="Times New Roman" w:hAnsi="Times New Roman" w:cs="Times New Roman"/>
          <w:sz w:val="24"/>
          <w:szCs w:val="24"/>
        </w:rPr>
        <w:t xml:space="preserve">Packwood Haugh School </w:t>
      </w:r>
      <w:r w:rsidRPr="004053F1">
        <w:rPr>
          <w:rFonts w:ascii="Times New Roman" w:hAnsi="Times New Roman" w:cs="Times New Roman"/>
          <w:sz w:val="24"/>
          <w:szCs w:val="24"/>
        </w:rPr>
        <w:t>we will ensure that children are safe from terrorist and extremist material when accessing the internet in school by having secure filters which will block inappropriate content.</w:t>
      </w:r>
    </w:p>
    <w:p w:rsidR="00B13EFA" w:rsidRPr="004053F1" w:rsidRDefault="002B323F" w:rsidP="009B2806">
      <w:pPr>
        <w:spacing w:after="0"/>
        <w:rPr>
          <w:rFonts w:ascii="Times New Roman" w:hAnsi="Times New Roman" w:cs="Times New Roman"/>
          <w:sz w:val="24"/>
          <w:szCs w:val="24"/>
        </w:rPr>
      </w:pPr>
      <w:r w:rsidRPr="004053F1">
        <w:rPr>
          <w:rFonts w:ascii="Times New Roman" w:hAnsi="Times New Roman" w:cs="Times New Roman"/>
          <w:sz w:val="24"/>
          <w:szCs w:val="24"/>
        </w:rPr>
        <w:t>Pupils and staff are aware of the procedures in school for reporting any concerns relating to inappropriate content found on the internet.</w:t>
      </w:r>
    </w:p>
    <w:p w:rsidR="00B13EFA" w:rsidRPr="004053F1" w:rsidRDefault="00B13EFA" w:rsidP="009B2806">
      <w:pPr>
        <w:spacing w:after="0"/>
        <w:rPr>
          <w:rFonts w:ascii="Times New Roman" w:hAnsi="Times New Roman" w:cs="Times New Roman"/>
          <w:sz w:val="24"/>
          <w:szCs w:val="24"/>
        </w:rPr>
      </w:pPr>
      <w:r w:rsidRPr="004053F1">
        <w:rPr>
          <w:rFonts w:ascii="Times New Roman" w:hAnsi="Times New Roman" w:cs="Times New Roman"/>
          <w:sz w:val="24"/>
          <w:szCs w:val="24"/>
        </w:rPr>
        <w:t>Pupils and staff are asked to sign the Acceptable Use Policy (AUP) annually to confirm that they understand what is acceptable.</w:t>
      </w:r>
    </w:p>
    <w:p w:rsidR="00B13EFA" w:rsidRPr="004053F1" w:rsidRDefault="00B13EFA" w:rsidP="009B2806">
      <w:pPr>
        <w:spacing w:after="0"/>
        <w:rPr>
          <w:rFonts w:ascii="Times New Roman" w:hAnsi="Times New Roman" w:cs="Times New Roman"/>
          <w:sz w:val="24"/>
          <w:szCs w:val="24"/>
        </w:rPr>
      </w:pPr>
      <w:r w:rsidRPr="004053F1">
        <w:rPr>
          <w:rFonts w:ascii="Times New Roman" w:hAnsi="Times New Roman" w:cs="Times New Roman"/>
          <w:sz w:val="24"/>
          <w:szCs w:val="24"/>
        </w:rPr>
        <w:t>Staff have read and understand ‘How Social Media is used to encourage travel to Syria and Iraq – Briefing note for s</w:t>
      </w:r>
      <w:r w:rsidR="004053F1">
        <w:rPr>
          <w:rFonts w:ascii="Times New Roman" w:hAnsi="Times New Roman" w:cs="Times New Roman"/>
          <w:sz w:val="24"/>
          <w:szCs w:val="24"/>
        </w:rPr>
        <w:t>chools DfE 2015’</w:t>
      </w:r>
      <w:r w:rsidRPr="004053F1">
        <w:rPr>
          <w:rFonts w:ascii="Times New Roman" w:hAnsi="Times New Roman" w:cs="Times New Roman"/>
          <w:sz w:val="24"/>
          <w:szCs w:val="24"/>
        </w:rPr>
        <w:t>.</w:t>
      </w:r>
    </w:p>
    <w:p w:rsidR="002B323F" w:rsidRPr="004053F1" w:rsidRDefault="002B323F" w:rsidP="009B2806">
      <w:pPr>
        <w:spacing w:after="0"/>
        <w:rPr>
          <w:rFonts w:ascii="Times New Roman" w:hAnsi="Times New Roman" w:cs="Times New Roman"/>
          <w:sz w:val="24"/>
          <w:szCs w:val="24"/>
        </w:rPr>
      </w:pPr>
    </w:p>
    <w:p w:rsidR="002B323F" w:rsidRPr="004053F1" w:rsidRDefault="00A1373E" w:rsidP="009B2806">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1.7 </w:t>
      </w:r>
      <w:r w:rsidR="002B323F" w:rsidRPr="004053F1">
        <w:rPr>
          <w:rFonts w:ascii="Times New Roman" w:hAnsi="Times New Roman" w:cs="Times New Roman"/>
          <w:b/>
          <w:sz w:val="24"/>
          <w:szCs w:val="24"/>
        </w:rPr>
        <w:t>Staff training</w:t>
      </w:r>
    </w:p>
    <w:p w:rsidR="002B323F" w:rsidRPr="004053F1" w:rsidRDefault="002330C6" w:rsidP="009B2806">
      <w:pPr>
        <w:spacing w:after="0"/>
        <w:rPr>
          <w:rFonts w:ascii="Times New Roman" w:hAnsi="Times New Roman" w:cs="Times New Roman"/>
          <w:i/>
          <w:sz w:val="24"/>
          <w:szCs w:val="24"/>
        </w:rPr>
      </w:pPr>
      <w:r w:rsidRPr="004053F1">
        <w:rPr>
          <w:rFonts w:ascii="Times New Roman" w:hAnsi="Times New Roman" w:cs="Times New Roman"/>
          <w:sz w:val="24"/>
          <w:szCs w:val="24"/>
        </w:rPr>
        <w:t>Statutory</w:t>
      </w:r>
      <w:r w:rsidR="002B323F" w:rsidRPr="004053F1">
        <w:rPr>
          <w:rFonts w:ascii="Times New Roman" w:hAnsi="Times New Roman" w:cs="Times New Roman"/>
          <w:sz w:val="24"/>
          <w:szCs w:val="24"/>
        </w:rPr>
        <w:t xml:space="preserve"> guidance refers to the importance of Prevent awareness training to equip staff to identify children at risk of being drawn into terrorism and to challenge extre</w:t>
      </w:r>
      <w:r w:rsidR="00B30A2B" w:rsidRPr="004053F1">
        <w:rPr>
          <w:rFonts w:ascii="Times New Roman" w:hAnsi="Times New Roman" w:cs="Times New Roman"/>
          <w:sz w:val="24"/>
          <w:szCs w:val="24"/>
        </w:rPr>
        <w:t>mist ideas. The designated lead</w:t>
      </w:r>
      <w:r w:rsidR="004053F1">
        <w:rPr>
          <w:rFonts w:ascii="Times New Roman" w:hAnsi="Times New Roman" w:cs="Times New Roman"/>
          <w:sz w:val="24"/>
          <w:szCs w:val="24"/>
        </w:rPr>
        <w:t xml:space="preserve">, Sue Rigby </w:t>
      </w:r>
      <w:r w:rsidR="002B323F" w:rsidRPr="004053F1">
        <w:rPr>
          <w:rFonts w:ascii="Times New Roman" w:hAnsi="Times New Roman" w:cs="Times New Roman"/>
          <w:sz w:val="24"/>
          <w:szCs w:val="24"/>
        </w:rPr>
        <w:t xml:space="preserve">has attended a Workshop to Raise Awareness of Prevent (WRAP) </w:t>
      </w:r>
      <w:r w:rsidRPr="004053F1">
        <w:rPr>
          <w:rFonts w:ascii="Times New Roman" w:hAnsi="Times New Roman" w:cs="Times New Roman"/>
          <w:sz w:val="24"/>
          <w:szCs w:val="24"/>
        </w:rPr>
        <w:t xml:space="preserve"> on </w:t>
      </w:r>
      <w:r w:rsidR="004053F1">
        <w:rPr>
          <w:rFonts w:ascii="Times New Roman" w:hAnsi="Times New Roman" w:cs="Times New Roman"/>
          <w:sz w:val="24"/>
          <w:szCs w:val="24"/>
        </w:rPr>
        <w:t>September 28</w:t>
      </w:r>
      <w:r w:rsidR="004053F1" w:rsidRPr="004053F1">
        <w:rPr>
          <w:rFonts w:ascii="Times New Roman" w:hAnsi="Times New Roman" w:cs="Times New Roman"/>
          <w:sz w:val="24"/>
          <w:szCs w:val="24"/>
          <w:vertAlign w:val="superscript"/>
        </w:rPr>
        <w:t>th</w:t>
      </w:r>
      <w:r w:rsidR="004053F1">
        <w:rPr>
          <w:rFonts w:ascii="Times New Roman" w:hAnsi="Times New Roman" w:cs="Times New Roman"/>
          <w:sz w:val="24"/>
          <w:szCs w:val="24"/>
        </w:rPr>
        <w:t xml:space="preserve"> 2015</w:t>
      </w:r>
      <w:r w:rsidRPr="004053F1">
        <w:rPr>
          <w:rFonts w:ascii="Times New Roman" w:hAnsi="Times New Roman" w:cs="Times New Roman"/>
          <w:sz w:val="24"/>
          <w:szCs w:val="24"/>
        </w:rPr>
        <w:t xml:space="preserve"> </w:t>
      </w:r>
      <w:r w:rsidR="002B323F" w:rsidRPr="004053F1">
        <w:rPr>
          <w:rFonts w:ascii="Times New Roman" w:hAnsi="Times New Roman" w:cs="Times New Roman"/>
          <w:sz w:val="24"/>
          <w:szCs w:val="24"/>
        </w:rPr>
        <w:t>and will ensure that the key messages are filtered down to all staff members.</w:t>
      </w:r>
      <w:r w:rsidRPr="004053F1">
        <w:rPr>
          <w:rFonts w:ascii="Times New Roman" w:hAnsi="Times New Roman" w:cs="Times New Roman"/>
          <w:sz w:val="24"/>
          <w:szCs w:val="24"/>
        </w:rPr>
        <w:t xml:space="preserve"> </w:t>
      </w:r>
    </w:p>
    <w:p w:rsidR="009B4F4F" w:rsidRPr="004053F1" w:rsidRDefault="009B4F4F" w:rsidP="009B2806">
      <w:pPr>
        <w:spacing w:after="0"/>
        <w:rPr>
          <w:rFonts w:ascii="Times New Roman" w:hAnsi="Times New Roman" w:cs="Times New Roman"/>
          <w:sz w:val="24"/>
          <w:szCs w:val="24"/>
        </w:rPr>
      </w:pPr>
      <w:r w:rsidRPr="004053F1">
        <w:rPr>
          <w:rFonts w:ascii="Times New Roman" w:hAnsi="Times New Roman" w:cs="Times New Roman"/>
          <w:sz w:val="24"/>
          <w:szCs w:val="24"/>
        </w:rPr>
        <w:t xml:space="preserve">Staff are aware of the signs of vulnerability and indicators of radicalisation and extremism as set out in Appendix </w:t>
      </w:r>
      <w:r w:rsidR="00251313" w:rsidRPr="004053F1">
        <w:rPr>
          <w:rFonts w:ascii="Times New Roman" w:hAnsi="Times New Roman" w:cs="Times New Roman"/>
          <w:sz w:val="24"/>
          <w:szCs w:val="24"/>
        </w:rPr>
        <w:t>1</w:t>
      </w:r>
      <w:r w:rsidRPr="004053F1">
        <w:rPr>
          <w:rFonts w:ascii="Times New Roman" w:hAnsi="Times New Roman" w:cs="Times New Roman"/>
          <w:sz w:val="24"/>
          <w:szCs w:val="24"/>
        </w:rPr>
        <w:t>.</w:t>
      </w:r>
    </w:p>
    <w:p w:rsidR="00060E08" w:rsidRPr="004053F1" w:rsidRDefault="00060E08" w:rsidP="009B2806">
      <w:pPr>
        <w:spacing w:after="0"/>
        <w:rPr>
          <w:rFonts w:ascii="Times New Roman" w:hAnsi="Times New Roman" w:cs="Times New Roman"/>
          <w:sz w:val="24"/>
          <w:szCs w:val="24"/>
        </w:rPr>
      </w:pPr>
    </w:p>
    <w:p w:rsidR="00060E08" w:rsidRPr="004053F1" w:rsidRDefault="00060E08" w:rsidP="009B2806">
      <w:pPr>
        <w:spacing w:after="0"/>
        <w:rPr>
          <w:rFonts w:ascii="Times New Roman" w:hAnsi="Times New Roman" w:cs="Times New Roman"/>
          <w:sz w:val="24"/>
          <w:szCs w:val="24"/>
        </w:rPr>
      </w:pPr>
      <w:r w:rsidRPr="004053F1">
        <w:rPr>
          <w:rFonts w:ascii="Times New Roman" w:hAnsi="Times New Roman" w:cs="Times New Roman"/>
          <w:sz w:val="24"/>
          <w:szCs w:val="24"/>
        </w:rPr>
        <w:t xml:space="preserve">The National Counter </w:t>
      </w:r>
      <w:r w:rsidR="005A333A" w:rsidRPr="004053F1">
        <w:rPr>
          <w:rFonts w:ascii="Times New Roman" w:hAnsi="Times New Roman" w:cs="Times New Roman"/>
          <w:sz w:val="24"/>
          <w:szCs w:val="24"/>
        </w:rPr>
        <w:t>Terrorism</w:t>
      </w:r>
      <w:r w:rsidRPr="004053F1">
        <w:rPr>
          <w:rFonts w:ascii="Times New Roman" w:hAnsi="Times New Roman" w:cs="Times New Roman"/>
          <w:sz w:val="24"/>
          <w:szCs w:val="24"/>
        </w:rPr>
        <w:t xml:space="preserve"> Policing Headquarters in conjunction with the College of Policing have developed a general awareness e-learning package for Channel. Staff at </w:t>
      </w:r>
      <w:r w:rsidR="004053F1">
        <w:rPr>
          <w:rFonts w:ascii="Times New Roman" w:hAnsi="Times New Roman" w:cs="Times New Roman"/>
          <w:sz w:val="24"/>
          <w:szCs w:val="24"/>
        </w:rPr>
        <w:t xml:space="preserve">Packwood Haugh School </w:t>
      </w:r>
      <w:r w:rsidRPr="004053F1">
        <w:rPr>
          <w:rFonts w:ascii="Times New Roman" w:hAnsi="Times New Roman" w:cs="Times New Roman"/>
          <w:sz w:val="24"/>
          <w:szCs w:val="24"/>
        </w:rPr>
        <w:t xml:space="preserve"> have completed this and for those staff that are new in post will as part of their</w:t>
      </w:r>
      <w:r w:rsidR="002A3A04" w:rsidRPr="004053F1">
        <w:rPr>
          <w:rFonts w:ascii="Times New Roman" w:hAnsi="Times New Roman" w:cs="Times New Roman"/>
          <w:sz w:val="24"/>
          <w:szCs w:val="24"/>
        </w:rPr>
        <w:t xml:space="preserve"> induction complete this (</w:t>
      </w:r>
      <w:r w:rsidRPr="004053F1">
        <w:rPr>
          <w:rFonts w:ascii="Times New Roman" w:hAnsi="Times New Roman" w:cs="Times New Roman"/>
          <w:sz w:val="24"/>
          <w:szCs w:val="24"/>
        </w:rPr>
        <w:t xml:space="preserve">accessed at  </w:t>
      </w:r>
      <w:hyperlink r:id="rId9" w:history="1">
        <w:r w:rsidR="005A333A" w:rsidRPr="004053F1">
          <w:rPr>
            <w:rStyle w:val="Hyperlink"/>
            <w:rFonts w:ascii="Times New Roman" w:hAnsi="Times New Roman" w:cs="Times New Roman"/>
            <w:sz w:val="24"/>
            <w:szCs w:val="24"/>
          </w:rPr>
          <w:t>http://course.ncalt.com/Channel_General_Awareness/01/index.html</w:t>
        </w:r>
      </w:hyperlink>
      <w:r w:rsidR="005A333A" w:rsidRPr="004053F1">
        <w:rPr>
          <w:rFonts w:ascii="Times New Roman" w:hAnsi="Times New Roman" w:cs="Times New Roman"/>
          <w:sz w:val="24"/>
          <w:szCs w:val="24"/>
        </w:rPr>
        <w:t xml:space="preserve"> ).</w:t>
      </w:r>
    </w:p>
    <w:p w:rsidR="002330C6" w:rsidRPr="004053F1" w:rsidRDefault="002330C6" w:rsidP="009B2806">
      <w:pPr>
        <w:spacing w:after="0"/>
        <w:rPr>
          <w:rFonts w:ascii="Times New Roman" w:hAnsi="Times New Roman" w:cs="Times New Roman"/>
          <w:i/>
          <w:sz w:val="24"/>
          <w:szCs w:val="24"/>
        </w:rPr>
      </w:pPr>
    </w:p>
    <w:p w:rsidR="005A0D64" w:rsidRDefault="005A0D64" w:rsidP="009B2806">
      <w:pPr>
        <w:spacing w:after="0"/>
        <w:rPr>
          <w:rFonts w:ascii="Times New Roman" w:hAnsi="Times New Roman" w:cs="Times New Roman"/>
          <w:b/>
          <w:sz w:val="24"/>
          <w:szCs w:val="24"/>
        </w:rPr>
      </w:pPr>
    </w:p>
    <w:p w:rsidR="005A0D64" w:rsidRDefault="005A0D64" w:rsidP="009B2806">
      <w:pPr>
        <w:spacing w:after="0"/>
        <w:rPr>
          <w:rFonts w:ascii="Times New Roman" w:hAnsi="Times New Roman" w:cs="Times New Roman"/>
          <w:b/>
          <w:sz w:val="24"/>
          <w:szCs w:val="24"/>
        </w:rPr>
      </w:pPr>
    </w:p>
    <w:p w:rsidR="002330C6" w:rsidRPr="004053F1" w:rsidRDefault="00A1373E" w:rsidP="009B2806">
      <w:pPr>
        <w:spacing w:after="0"/>
        <w:rPr>
          <w:rFonts w:ascii="Times New Roman" w:hAnsi="Times New Roman" w:cs="Times New Roman"/>
          <w:b/>
          <w:sz w:val="24"/>
          <w:szCs w:val="24"/>
        </w:rPr>
      </w:pPr>
      <w:r w:rsidRPr="004053F1">
        <w:rPr>
          <w:rFonts w:ascii="Times New Roman" w:hAnsi="Times New Roman" w:cs="Times New Roman"/>
          <w:b/>
          <w:sz w:val="24"/>
          <w:szCs w:val="24"/>
        </w:rPr>
        <w:lastRenderedPageBreak/>
        <w:t xml:space="preserve">1.8 </w:t>
      </w:r>
      <w:r w:rsidR="002330C6" w:rsidRPr="004053F1">
        <w:rPr>
          <w:rFonts w:ascii="Times New Roman" w:hAnsi="Times New Roman" w:cs="Times New Roman"/>
          <w:b/>
          <w:sz w:val="24"/>
          <w:szCs w:val="24"/>
        </w:rPr>
        <w:t>Working in partnership</w:t>
      </w:r>
    </w:p>
    <w:p w:rsidR="002330C6" w:rsidRPr="004053F1" w:rsidRDefault="002330C6" w:rsidP="009B2806">
      <w:pPr>
        <w:spacing w:after="0"/>
        <w:rPr>
          <w:rFonts w:ascii="Times New Roman" w:hAnsi="Times New Roman" w:cs="Times New Roman"/>
          <w:sz w:val="24"/>
          <w:szCs w:val="24"/>
        </w:rPr>
      </w:pPr>
      <w:r w:rsidRPr="004053F1">
        <w:rPr>
          <w:rFonts w:ascii="Times New Roman" w:hAnsi="Times New Roman" w:cs="Times New Roman"/>
          <w:sz w:val="24"/>
          <w:szCs w:val="24"/>
        </w:rPr>
        <w:t>We will work in partnership with local partners, families and communities in our efforts to raise awareness of radicalisation and supporting us with implementing the Prevent Duty.</w:t>
      </w:r>
    </w:p>
    <w:p w:rsidR="002330C6" w:rsidRPr="004053F1" w:rsidRDefault="002330C6" w:rsidP="009B2806">
      <w:pPr>
        <w:spacing w:after="0"/>
        <w:rPr>
          <w:rFonts w:ascii="Times New Roman" w:hAnsi="Times New Roman" w:cs="Times New Roman"/>
          <w:sz w:val="24"/>
          <w:szCs w:val="24"/>
        </w:rPr>
      </w:pPr>
    </w:p>
    <w:p w:rsidR="002330C6" w:rsidRPr="004053F1" w:rsidRDefault="004053F1" w:rsidP="009B2806">
      <w:pPr>
        <w:spacing w:after="0"/>
        <w:rPr>
          <w:rFonts w:ascii="Times New Roman" w:hAnsi="Times New Roman" w:cs="Times New Roman"/>
          <w:sz w:val="24"/>
          <w:szCs w:val="24"/>
        </w:rPr>
      </w:pPr>
      <w:r>
        <w:rPr>
          <w:rFonts w:ascii="Times New Roman" w:hAnsi="Times New Roman" w:cs="Times New Roman"/>
          <w:sz w:val="24"/>
          <w:szCs w:val="24"/>
        </w:rPr>
        <w:t>Packwood Haugh School</w:t>
      </w:r>
      <w:r w:rsidR="00D445E1" w:rsidRPr="004053F1">
        <w:rPr>
          <w:rFonts w:ascii="Times New Roman" w:hAnsi="Times New Roman" w:cs="Times New Roman"/>
          <w:sz w:val="24"/>
          <w:szCs w:val="24"/>
        </w:rPr>
        <w:t xml:space="preserve"> will engage effectively with parents/families to assist and advise of support mechanisms if concern is raised.</w:t>
      </w:r>
    </w:p>
    <w:p w:rsidR="002A3A04" w:rsidRPr="004053F1" w:rsidRDefault="002A3A04" w:rsidP="009B2806">
      <w:pPr>
        <w:spacing w:after="0"/>
        <w:rPr>
          <w:rFonts w:ascii="Times New Roman" w:hAnsi="Times New Roman" w:cs="Times New Roman"/>
          <w:sz w:val="24"/>
          <w:szCs w:val="24"/>
        </w:rPr>
      </w:pPr>
    </w:p>
    <w:p w:rsidR="002A3A04" w:rsidRPr="004053F1" w:rsidRDefault="002A3A04" w:rsidP="009B2806">
      <w:pPr>
        <w:spacing w:after="0"/>
        <w:rPr>
          <w:rFonts w:ascii="Times New Roman" w:hAnsi="Times New Roman" w:cs="Times New Roman"/>
          <w:sz w:val="24"/>
          <w:szCs w:val="24"/>
        </w:rPr>
      </w:pPr>
      <w:r w:rsidRPr="004053F1">
        <w:rPr>
          <w:rFonts w:ascii="Times New Roman" w:hAnsi="Times New Roman" w:cs="Times New Roman"/>
          <w:sz w:val="24"/>
          <w:szCs w:val="24"/>
        </w:rPr>
        <w:t>The school will ensure that safeguarding arrangements take into account the policies and procedures of Shropshire Safeguarding Children Board.</w:t>
      </w:r>
    </w:p>
    <w:p w:rsidR="00D445E1" w:rsidRPr="004053F1" w:rsidRDefault="00D445E1" w:rsidP="009B2806">
      <w:pPr>
        <w:spacing w:after="0"/>
        <w:rPr>
          <w:rFonts w:ascii="Times New Roman" w:hAnsi="Times New Roman" w:cs="Times New Roman"/>
          <w:sz w:val="24"/>
          <w:szCs w:val="24"/>
        </w:rPr>
      </w:pPr>
    </w:p>
    <w:p w:rsidR="00D445E1" w:rsidRPr="004053F1" w:rsidRDefault="00A1373E" w:rsidP="009B2806">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1.9 </w:t>
      </w:r>
      <w:r w:rsidR="00D445E1" w:rsidRPr="004053F1">
        <w:rPr>
          <w:rFonts w:ascii="Times New Roman" w:hAnsi="Times New Roman" w:cs="Times New Roman"/>
          <w:b/>
          <w:sz w:val="24"/>
          <w:szCs w:val="24"/>
        </w:rPr>
        <w:t>Use of external agencies and speakers</w:t>
      </w:r>
    </w:p>
    <w:p w:rsidR="00D445E1" w:rsidRPr="004053F1" w:rsidRDefault="00D445E1" w:rsidP="009B2806">
      <w:pPr>
        <w:spacing w:after="0"/>
        <w:rPr>
          <w:rFonts w:ascii="Times New Roman" w:hAnsi="Times New Roman" w:cs="Times New Roman"/>
          <w:sz w:val="24"/>
          <w:szCs w:val="24"/>
        </w:rPr>
      </w:pPr>
      <w:r w:rsidRPr="004053F1">
        <w:rPr>
          <w:rFonts w:ascii="Times New Roman" w:hAnsi="Times New Roman" w:cs="Times New Roman"/>
          <w:sz w:val="24"/>
          <w:szCs w:val="24"/>
        </w:rPr>
        <w:t xml:space="preserve">At </w:t>
      </w:r>
      <w:r w:rsidR="004053F1">
        <w:rPr>
          <w:rFonts w:ascii="Times New Roman" w:hAnsi="Times New Roman" w:cs="Times New Roman"/>
          <w:sz w:val="24"/>
          <w:szCs w:val="24"/>
        </w:rPr>
        <w:t>Packwood Haugh School</w:t>
      </w:r>
      <w:r w:rsidRPr="004053F1">
        <w:rPr>
          <w:rFonts w:ascii="Times New Roman" w:hAnsi="Times New Roman" w:cs="Times New Roman"/>
          <w:sz w:val="24"/>
          <w:szCs w:val="24"/>
        </w:rPr>
        <w:t xml:space="preserve"> we encourage the use of external agencies o</w:t>
      </w:r>
      <w:r w:rsidR="009B4F4F" w:rsidRPr="004053F1">
        <w:rPr>
          <w:rFonts w:ascii="Times New Roman" w:hAnsi="Times New Roman" w:cs="Times New Roman"/>
          <w:sz w:val="24"/>
          <w:szCs w:val="24"/>
        </w:rPr>
        <w:t>r</w:t>
      </w:r>
      <w:r w:rsidRPr="004053F1">
        <w:rPr>
          <w:rFonts w:ascii="Times New Roman" w:hAnsi="Times New Roman" w:cs="Times New Roman"/>
          <w:sz w:val="24"/>
          <w:szCs w:val="24"/>
        </w:rPr>
        <w:t xml:space="preserve"> speakers to enrich the experiences of our pupils. We will ensure that any visitor coming into the school has been ‘checked’ appropriately </w:t>
      </w:r>
      <w:r w:rsidR="009B4F4F" w:rsidRPr="004053F1">
        <w:rPr>
          <w:rFonts w:ascii="Times New Roman" w:hAnsi="Times New Roman" w:cs="Times New Roman"/>
          <w:sz w:val="24"/>
          <w:szCs w:val="24"/>
        </w:rPr>
        <w:t>in accordance with Keeping Children Safe in Education 2015.</w:t>
      </w:r>
      <w:r w:rsidR="002A3A04" w:rsidRPr="004053F1">
        <w:rPr>
          <w:rFonts w:ascii="Times New Roman" w:hAnsi="Times New Roman" w:cs="Times New Roman"/>
          <w:sz w:val="24"/>
          <w:szCs w:val="24"/>
        </w:rPr>
        <w:t xml:space="preserve"> Such vetting is to ensure that we do not unwittingly use agencies that contradict each other with their messages or that are inconsistent with, or are in complete opposition to, the schools values and ethos.</w:t>
      </w:r>
    </w:p>
    <w:p w:rsidR="00D445E1" w:rsidRPr="004053F1" w:rsidRDefault="00D445E1" w:rsidP="009B2806">
      <w:pPr>
        <w:spacing w:after="0"/>
        <w:rPr>
          <w:rFonts w:ascii="Times New Roman" w:hAnsi="Times New Roman" w:cs="Times New Roman"/>
          <w:sz w:val="24"/>
          <w:szCs w:val="24"/>
        </w:rPr>
      </w:pPr>
    </w:p>
    <w:p w:rsidR="00A1373E" w:rsidRPr="004053F1" w:rsidRDefault="00A1373E" w:rsidP="009B2806">
      <w:pPr>
        <w:spacing w:after="0"/>
        <w:rPr>
          <w:rFonts w:ascii="Times New Roman" w:hAnsi="Times New Roman" w:cs="Times New Roman"/>
          <w:b/>
          <w:sz w:val="24"/>
          <w:szCs w:val="24"/>
          <w:u w:val="single"/>
        </w:rPr>
      </w:pPr>
      <w:r w:rsidRPr="004053F1">
        <w:rPr>
          <w:rFonts w:ascii="Times New Roman" w:hAnsi="Times New Roman" w:cs="Times New Roman"/>
          <w:b/>
          <w:sz w:val="24"/>
          <w:szCs w:val="24"/>
          <w:u w:val="single"/>
        </w:rPr>
        <w:t>2.0 Referral process</w:t>
      </w:r>
    </w:p>
    <w:p w:rsidR="002A3A04" w:rsidRPr="004053F1" w:rsidRDefault="002A3A04" w:rsidP="009B2806">
      <w:pPr>
        <w:spacing w:after="0"/>
        <w:rPr>
          <w:rFonts w:ascii="Times New Roman" w:hAnsi="Times New Roman" w:cs="Times New Roman"/>
          <w:b/>
          <w:sz w:val="24"/>
          <w:szCs w:val="24"/>
          <w:u w:val="single"/>
        </w:rPr>
      </w:pPr>
    </w:p>
    <w:p w:rsidR="002A3A04" w:rsidRPr="004053F1" w:rsidRDefault="002A3A04" w:rsidP="009B2806">
      <w:pPr>
        <w:spacing w:after="0"/>
        <w:rPr>
          <w:rFonts w:ascii="Times New Roman" w:hAnsi="Times New Roman" w:cs="Times New Roman"/>
          <w:sz w:val="24"/>
          <w:szCs w:val="24"/>
        </w:rPr>
      </w:pPr>
      <w:r w:rsidRPr="004053F1">
        <w:rPr>
          <w:rFonts w:ascii="Times New Roman" w:hAnsi="Times New Roman" w:cs="Times New Roman"/>
          <w:sz w:val="24"/>
          <w:szCs w:val="24"/>
        </w:rPr>
        <w:t>If a member of staff ha</w:t>
      </w:r>
      <w:r w:rsidR="00CD4298" w:rsidRPr="004053F1">
        <w:rPr>
          <w:rFonts w:ascii="Times New Roman" w:hAnsi="Times New Roman" w:cs="Times New Roman"/>
          <w:sz w:val="24"/>
          <w:szCs w:val="24"/>
        </w:rPr>
        <w:t>s</w:t>
      </w:r>
      <w:r w:rsidRPr="004053F1">
        <w:rPr>
          <w:rFonts w:ascii="Times New Roman" w:hAnsi="Times New Roman" w:cs="Times New Roman"/>
          <w:sz w:val="24"/>
          <w:szCs w:val="24"/>
        </w:rPr>
        <w:t xml:space="preserve"> a concern about a particular pupil</w:t>
      </w:r>
      <w:r w:rsidR="00CD4298" w:rsidRPr="004053F1">
        <w:rPr>
          <w:rFonts w:ascii="Times New Roman" w:hAnsi="Times New Roman" w:cs="Times New Roman"/>
          <w:sz w:val="24"/>
          <w:szCs w:val="24"/>
        </w:rPr>
        <w:t>/s</w:t>
      </w:r>
      <w:r w:rsidRPr="004053F1">
        <w:rPr>
          <w:rFonts w:ascii="Times New Roman" w:hAnsi="Times New Roman" w:cs="Times New Roman"/>
          <w:sz w:val="24"/>
          <w:szCs w:val="24"/>
        </w:rPr>
        <w:t xml:space="preserve"> they should follow the schoo</w:t>
      </w:r>
      <w:r w:rsidR="00CD4298" w:rsidRPr="004053F1">
        <w:rPr>
          <w:rFonts w:ascii="Times New Roman" w:hAnsi="Times New Roman" w:cs="Times New Roman"/>
          <w:sz w:val="24"/>
          <w:szCs w:val="24"/>
        </w:rPr>
        <w:t>l</w:t>
      </w:r>
      <w:r w:rsidRPr="004053F1">
        <w:rPr>
          <w:rFonts w:ascii="Times New Roman" w:hAnsi="Times New Roman" w:cs="Times New Roman"/>
          <w:sz w:val="24"/>
          <w:szCs w:val="24"/>
        </w:rPr>
        <w:t>’s normal safeguarding procedures, including discussing with the school’s designated safeguarding lead</w:t>
      </w:r>
      <w:r w:rsidR="007509EF" w:rsidRPr="004053F1">
        <w:rPr>
          <w:rFonts w:ascii="Times New Roman" w:hAnsi="Times New Roman" w:cs="Times New Roman"/>
          <w:sz w:val="24"/>
          <w:szCs w:val="24"/>
        </w:rPr>
        <w:t xml:space="preserve"> as set out in the Child Protection policy</w:t>
      </w:r>
      <w:r w:rsidR="003216A7" w:rsidRPr="004053F1">
        <w:rPr>
          <w:rFonts w:ascii="Times New Roman" w:hAnsi="Times New Roman" w:cs="Times New Roman"/>
          <w:sz w:val="24"/>
          <w:szCs w:val="24"/>
        </w:rPr>
        <w:t>.</w:t>
      </w:r>
    </w:p>
    <w:p w:rsidR="003216A7" w:rsidRPr="004053F1" w:rsidRDefault="003216A7" w:rsidP="009B2806">
      <w:pPr>
        <w:spacing w:after="0"/>
        <w:rPr>
          <w:rFonts w:ascii="Times New Roman" w:hAnsi="Times New Roman" w:cs="Times New Roman"/>
          <w:sz w:val="24"/>
          <w:szCs w:val="24"/>
        </w:rPr>
      </w:pPr>
    </w:p>
    <w:p w:rsidR="003216A7" w:rsidRPr="004053F1" w:rsidRDefault="003216A7" w:rsidP="009B2806">
      <w:pPr>
        <w:spacing w:after="0"/>
        <w:rPr>
          <w:rFonts w:ascii="Times New Roman" w:hAnsi="Times New Roman" w:cs="Times New Roman"/>
          <w:sz w:val="24"/>
          <w:szCs w:val="24"/>
        </w:rPr>
      </w:pPr>
      <w:r w:rsidRPr="004053F1">
        <w:rPr>
          <w:rFonts w:ascii="Times New Roman" w:hAnsi="Times New Roman" w:cs="Times New Roman"/>
          <w:sz w:val="24"/>
          <w:szCs w:val="24"/>
        </w:rPr>
        <w:t>The designated lead should contact West Mercia Prevent Team:</w:t>
      </w:r>
    </w:p>
    <w:p w:rsidR="003216A7" w:rsidRPr="004053F1" w:rsidRDefault="003216A7" w:rsidP="009B2806">
      <w:pPr>
        <w:spacing w:after="0"/>
        <w:rPr>
          <w:rFonts w:ascii="Times New Roman" w:hAnsi="Times New Roman" w:cs="Times New Roman"/>
          <w:sz w:val="24"/>
          <w:szCs w:val="24"/>
        </w:rPr>
      </w:pPr>
    </w:p>
    <w:p w:rsidR="00075A5A" w:rsidRPr="00075A5A" w:rsidRDefault="00075A5A" w:rsidP="00075A5A">
      <w:pPr>
        <w:pStyle w:val="NoSpacing"/>
        <w:rPr>
          <w:rFonts w:ascii="Times New Roman" w:hAnsi="Times New Roman" w:cs="Times New Roman"/>
          <w:sz w:val="24"/>
          <w:szCs w:val="24"/>
        </w:rPr>
      </w:pPr>
      <w:r w:rsidRPr="00075A5A">
        <w:rPr>
          <w:rFonts w:ascii="Times New Roman" w:hAnsi="Times New Roman" w:cs="Times New Roman"/>
          <w:sz w:val="24"/>
          <w:szCs w:val="24"/>
        </w:rPr>
        <w:t>DS Stuart Clarke</w:t>
      </w:r>
    </w:p>
    <w:p w:rsidR="00075A5A" w:rsidRPr="00075A5A" w:rsidRDefault="00075A5A" w:rsidP="00075A5A">
      <w:pPr>
        <w:pStyle w:val="NoSpacing"/>
        <w:rPr>
          <w:rFonts w:ascii="Times New Roman" w:hAnsi="Times New Roman" w:cs="Times New Roman"/>
          <w:sz w:val="24"/>
          <w:szCs w:val="24"/>
        </w:rPr>
      </w:pPr>
      <w:r w:rsidRPr="00075A5A">
        <w:rPr>
          <w:rFonts w:ascii="Times New Roman" w:hAnsi="Times New Roman" w:cs="Times New Roman"/>
          <w:sz w:val="24"/>
          <w:szCs w:val="24"/>
        </w:rPr>
        <w:t>01386 591835</w:t>
      </w:r>
    </w:p>
    <w:p w:rsidR="00075A5A" w:rsidRPr="00075A5A" w:rsidRDefault="00075A5A" w:rsidP="00075A5A">
      <w:pPr>
        <w:pStyle w:val="NoSpacing"/>
        <w:rPr>
          <w:rFonts w:ascii="Times New Roman" w:hAnsi="Times New Roman" w:cs="Times New Roman"/>
          <w:sz w:val="24"/>
          <w:szCs w:val="24"/>
        </w:rPr>
      </w:pPr>
    </w:p>
    <w:p w:rsidR="00075A5A" w:rsidRPr="00075A5A" w:rsidRDefault="00075A5A" w:rsidP="00075A5A">
      <w:pPr>
        <w:pStyle w:val="NoSpacing"/>
        <w:rPr>
          <w:rFonts w:ascii="Times New Roman" w:hAnsi="Times New Roman" w:cs="Times New Roman"/>
          <w:sz w:val="24"/>
          <w:szCs w:val="24"/>
        </w:rPr>
      </w:pPr>
      <w:r w:rsidRPr="00075A5A">
        <w:rPr>
          <w:rFonts w:ascii="Times New Roman" w:hAnsi="Times New Roman" w:cs="Times New Roman"/>
          <w:sz w:val="24"/>
          <w:szCs w:val="24"/>
        </w:rPr>
        <w:t>PC Manjit Sidhu</w:t>
      </w:r>
    </w:p>
    <w:p w:rsidR="00075A5A" w:rsidRPr="00075A5A" w:rsidRDefault="00075A5A" w:rsidP="00075A5A">
      <w:pPr>
        <w:pStyle w:val="NoSpacing"/>
        <w:rPr>
          <w:rFonts w:ascii="Times New Roman" w:hAnsi="Times New Roman" w:cs="Times New Roman"/>
          <w:sz w:val="24"/>
          <w:szCs w:val="24"/>
        </w:rPr>
      </w:pPr>
      <w:r w:rsidRPr="00075A5A">
        <w:rPr>
          <w:rFonts w:ascii="Times New Roman" w:hAnsi="Times New Roman" w:cs="Times New Roman"/>
          <w:sz w:val="24"/>
          <w:szCs w:val="24"/>
        </w:rPr>
        <w:t>01386 591815</w:t>
      </w:r>
    </w:p>
    <w:p w:rsidR="003216A7" w:rsidRPr="004053F1" w:rsidRDefault="003216A7" w:rsidP="009B2806">
      <w:pPr>
        <w:spacing w:after="0"/>
        <w:rPr>
          <w:rFonts w:ascii="Times New Roman" w:hAnsi="Times New Roman" w:cs="Times New Roman"/>
          <w:sz w:val="24"/>
          <w:szCs w:val="24"/>
        </w:rPr>
      </w:pPr>
    </w:p>
    <w:p w:rsidR="003216A7" w:rsidRPr="004053F1" w:rsidRDefault="003216A7" w:rsidP="009B2806">
      <w:pPr>
        <w:spacing w:after="0"/>
        <w:rPr>
          <w:rFonts w:ascii="Times New Roman" w:hAnsi="Times New Roman" w:cs="Times New Roman"/>
          <w:sz w:val="24"/>
          <w:szCs w:val="24"/>
        </w:rPr>
      </w:pPr>
      <w:r w:rsidRPr="004053F1">
        <w:rPr>
          <w:rFonts w:ascii="Times New Roman" w:hAnsi="Times New Roman" w:cs="Times New Roman"/>
          <w:sz w:val="24"/>
          <w:szCs w:val="24"/>
        </w:rPr>
        <w:t>The Prevent Team email is:</w:t>
      </w:r>
    </w:p>
    <w:p w:rsidR="003216A7" w:rsidRPr="004053F1" w:rsidRDefault="00AD6D27" w:rsidP="009B2806">
      <w:pPr>
        <w:spacing w:after="0"/>
        <w:rPr>
          <w:rFonts w:ascii="Times New Roman" w:hAnsi="Times New Roman" w:cs="Times New Roman"/>
          <w:sz w:val="24"/>
          <w:szCs w:val="24"/>
        </w:rPr>
      </w:pPr>
      <w:hyperlink r:id="rId10" w:history="1">
        <w:r w:rsidR="003216A7" w:rsidRPr="004053F1">
          <w:rPr>
            <w:rStyle w:val="Hyperlink"/>
            <w:rFonts w:ascii="Times New Roman" w:hAnsi="Times New Roman" w:cs="Times New Roman"/>
            <w:sz w:val="24"/>
            <w:szCs w:val="24"/>
          </w:rPr>
          <w:t>prevent@warwickshireandwestmercia.pnn.police.uk</w:t>
        </w:r>
      </w:hyperlink>
    </w:p>
    <w:p w:rsidR="003216A7" w:rsidRPr="004053F1" w:rsidRDefault="003216A7" w:rsidP="009B2806">
      <w:pPr>
        <w:spacing w:after="0"/>
        <w:rPr>
          <w:rFonts w:ascii="Times New Roman" w:hAnsi="Times New Roman" w:cs="Times New Roman"/>
          <w:sz w:val="24"/>
          <w:szCs w:val="24"/>
        </w:rPr>
      </w:pPr>
    </w:p>
    <w:p w:rsidR="00A1373E" w:rsidRPr="004053F1" w:rsidRDefault="00A1373E">
      <w:pPr>
        <w:rPr>
          <w:rFonts w:ascii="Times New Roman" w:hAnsi="Times New Roman" w:cs="Times New Roman"/>
          <w:b/>
          <w:sz w:val="24"/>
          <w:szCs w:val="24"/>
          <w:u w:val="single"/>
        </w:rPr>
      </w:pPr>
      <w:r w:rsidRPr="004053F1">
        <w:rPr>
          <w:rFonts w:ascii="Times New Roman" w:hAnsi="Times New Roman" w:cs="Times New Roman"/>
          <w:b/>
          <w:sz w:val="24"/>
          <w:szCs w:val="24"/>
          <w:u w:val="single"/>
        </w:rPr>
        <w:t>3.0 Monitoring and review</w:t>
      </w:r>
    </w:p>
    <w:p w:rsidR="00A1373E" w:rsidRPr="004053F1" w:rsidRDefault="00CD4298">
      <w:pPr>
        <w:rPr>
          <w:rFonts w:ascii="Times New Roman" w:hAnsi="Times New Roman" w:cs="Times New Roman"/>
          <w:b/>
          <w:sz w:val="24"/>
          <w:szCs w:val="24"/>
          <w:u w:val="single"/>
        </w:rPr>
      </w:pPr>
      <w:r w:rsidRPr="004053F1">
        <w:rPr>
          <w:rFonts w:ascii="Times New Roman" w:hAnsi="Times New Roman" w:cs="Times New Roman"/>
          <w:sz w:val="24"/>
          <w:szCs w:val="24"/>
        </w:rPr>
        <w:t>This policy will be reviewed annually by the Governing body but may need to be adapted as and when new guidance or policy is released.</w:t>
      </w:r>
    </w:p>
    <w:p w:rsidR="00251313" w:rsidRPr="004053F1" w:rsidRDefault="00251313" w:rsidP="00251313">
      <w:pPr>
        <w:pStyle w:val="Default"/>
        <w:rPr>
          <w:rFonts w:ascii="Times New Roman" w:hAnsi="Times New Roman" w:cs="Times New Roman"/>
        </w:rPr>
      </w:pPr>
      <w:r w:rsidRPr="004053F1">
        <w:rPr>
          <w:rFonts w:ascii="Times New Roman" w:hAnsi="Times New Roman" w:cs="Times New Roman"/>
        </w:rPr>
        <w:t xml:space="preserve">Parents will be issued with a hard copy of this policy on request. This policy will also be made available to parents via the school website. </w:t>
      </w:r>
    </w:p>
    <w:p w:rsidR="00251313" w:rsidRPr="004053F1" w:rsidRDefault="00251313" w:rsidP="00251313">
      <w:pPr>
        <w:pStyle w:val="Default"/>
        <w:rPr>
          <w:rFonts w:ascii="Times New Roman" w:hAnsi="Times New Roman" w:cs="Times New Roman"/>
        </w:rPr>
      </w:pPr>
    </w:p>
    <w:p w:rsidR="00A1373E" w:rsidRPr="004053F1" w:rsidRDefault="00251313" w:rsidP="00B0244E">
      <w:pPr>
        <w:pStyle w:val="Default"/>
        <w:rPr>
          <w:rFonts w:ascii="Times New Roman" w:hAnsi="Times New Roman" w:cs="Times New Roman"/>
        </w:rPr>
      </w:pPr>
      <w:r w:rsidRPr="004053F1">
        <w:rPr>
          <w:rFonts w:ascii="Times New Roman" w:hAnsi="Times New Roman" w:cs="Times New Roman"/>
        </w:rPr>
        <w:t>The Head</w:t>
      </w:r>
      <w:r w:rsidR="004053F1">
        <w:rPr>
          <w:rFonts w:ascii="Times New Roman" w:hAnsi="Times New Roman" w:cs="Times New Roman"/>
        </w:rPr>
        <w:t>master</w:t>
      </w:r>
      <w:r w:rsidRPr="004053F1">
        <w:rPr>
          <w:rFonts w:ascii="Times New Roman" w:hAnsi="Times New Roman" w:cs="Times New Roman"/>
        </w:rPr>
        <w:t xml:space="preserve"> will actively evaluate the effectiveness of this policy by monitoring the staff group’s understanding and application of the procedures within this policy as their overall duty to safeguard children.</w:t>
      </w:r>
    </w:p>
    <w:p w:rsidR="00251313" w:rsidRPr="004053F1" w:rsidRDefault="00251313">
      <w:pPr>
        <w:rPr>
          <w:rFonts w:ascii="Times New Roman" w:hAnsi="Times New Roman" w:cs="Times New Roman"/>
          <w:b/>
          <w:sz w:val="24"/>
          <w:szCs w:val="24"/>
          <w:u w:val="single"/>
        </w:rPr>
      </w:pPr>
    </w:p>
    <w:p w:rsidR="009B4F4F" w:rsidRPr="004053F1" w:rsidRDefault="009B4F4F">
      <w:pPr>
        <w:rPr>
          <w:rFonts w:ascii="Times New Roman" w:hAnsi="Times New Roman" w:cs="Times New Roman"/>
          <w:b/>
          <w:sz w:val="24"/>
          <w:szCs w:val="24"/>
          <w:u w:val="single"/>
        </w:rPr>
      </w:pPr>
      <w:r w:rsidRPr="004053F1">
        <w:rPr>
          <w:rFonts w:ascii="Times New Roman" w:hAnsi="Times New Roman" w:cs="Times New Roman"/>
          <w:b/>
          <w:sz w:val="24"/>
          <w:szCs w:val="24"/>
          <w:u w:val="single"/>
        </w:rPr>
        <w:br w:type="page"/>
      </w:r>
    </w:p>
    <w:p w:rsidR="00D445E1" w:rsidRPr="004053F1" w:rsidRDefault="009B4F4F" w:rsidP="009B2806">
      <w:pPr>
        <w:spacing w:after="0"/>
        <w:rPr>
          <w:rFonts w:ascii="Times New Roman" w:hAnsi="Times New Roman" w:cs="Times New Roman"/>
          <w:b/>
          <w:sz w:val="24"/>
          <w:szCs w:val="24"/>
          <w:u w:val="single"/>
        </w:rPr>
      </w:pPr>
      <w:r w:rsidRPr="004053F1">
        <w:rPr>
          <w:rFonts w:ascii="Times New Roman" w:hAnsi="Times New Roman" w:cs="Times New Roman"/>
          <w:b/>
          <w:sz w:val="24"/>
          <w:szCs w:val="24"/>
          <w:u w:val="single"/>
        </w:rPr>
        <w:lastRenderedPageBreak/>
        <w:t xml:space="preserve">Appendix </w:t>
      </w:r>
      <w:r w:rsidR="00251313" w:rsidRPr="004053F1">
        <w:rPr>
          <w:rFonts w:ascii="Times New Roman" w:hAnsi="Times New Roman" w:cs="Times New Roman"/>
          <w:b/>
          <w:sz w:val="24"/>
          <w:szCs w:val="24"/>
          <w:u w:val="single"/>
        </w:rPr>
        <w:t>1</w:t>
      </w:r>
    </w:p>
    <w:p w:rsidR="009B4F4F" w:rsidRPr="004053F1" w:rsidRDefault="009B4F4F" w:rsidP="009B2806">
      <w:pPr>
        <w:spacing w:after="0"/>
        <w:rPr>
          <w:rFonts w:ascii="Times New Roman" w:hAnsi="Times New Roman" w:cs="Times New Roman"/>
          <w:sz w:val="24"/>
          <w:szCs w:val="24"/>
        </w:rPr>
      </w:pPr>
    </w:p>
    <w:p w:rsidR="00B13EFA" w:rsidRPr="004053F1" w:rsidRDefault="00B13EFA" w:rsidP="009B2806">
      <w:pPr>
        <w:spacing w:after="0"/>
        <w:rPr>
          <w:rFonts w:ascii="Times New Roman" w:hAnsi="Times New Roman" w:cs="Times New Roman"/>
          <w:b/>
          <w:sz w:val="24"/>
          <w:szCs w:val="24"/>
        </w:rPr>
      </w:pPr>
      <w:r w:rsidRPr="004053F1">
        <w:rPr>
          <w:rFonts w:ascii="Times New Roman" w:hAnsi="Times New Roman" w:cs="Times New Roman"/>
          <w:b/>
          <w:sz w:val="24"/>
          <w:szCs w:val="24"/>
        </w:rPr>
        <w:t xml:space="preserve">Recognising </w:t>
      </w:r>
      <w:r w:rsidR="00F960A1" w:rsidRPr="004053F1">
        <w:rPr>
          <w:rFonts w:ascii="Times New Roman" w:hAnsi="Times New Roman" w:cs="Times New Roman"/>
          <w:b/>
          <w:sz w:val="24"/>
          <w:szCs w:val="24"/>
        </w:rPr>
        <w:t>the indicators of vulnerability to radicalisation</w:t>
      </w:r>
    </w:p>
    <w:p w:rsidR="00F960A1" w:rsidRPr="004053F1" w:rsidRDefault="00F960A1" w:rsidP="009B2806">
      <w:pPr>
        <w:spacing w:after="0"/>
        <w:rPr>
          <w:rFonts w:ascii="Times New Roman" w:hAnsi="Times New Roman" w:cs="Times New Roman"/>
          <w:sz w:val="24"/>
          <w:szCs w:val="24"/>
        </w:rPr>
      </w:pPr>
    </w:p>
    <w:p w:rsidR="00B13EFA" w:rsidRPr="004053F1" w:rsidRDefault="00F960A1" w:rsidP="009B2806">
      <w:pPr>
        <w:spacing w:after="0"/>
        <w:rPr>
          <w:rFonts w:ascii="Times New Roman" w:hAnsi="Times New Roman" w:cs="Times New Roman"/>
          <w:sz w:val="24"/>
          <w:szCs w:val="24"/>
        </w:rPr>
      </w:pPr>
      <w:r w:rsidRPr="004053F1">
        <w:rPr>
          <w:rFonts w:ascii="Times New Roman" w:hAnsi="Times New Roman" w:cs="Times New Roman"/>
          <w:sz w:val="24"/>
          <w:szCs w:val="24"/>
        </w:rPr>
        <w:t>There is no such thing as a “typical extremist”: those who become involved in extremist actions come from a range of backgrounds and experiences, and most individuals, even those who hold radical views, do not become involved in violent extremist activity.</w:t>
      </w:r>
    </w:p>
    <w:p w:rsidR="00F960A1" w:rsidRPr="004053F1" w:rsidRDefault="00F960A1" w:rsidP="009B2806">
      <w:pPr>
        <w:spacing w:after="0"/>
        <w:rPr>
          <w:rFonts w:ascii="Times New Roman" w:hAnsi="Times New Roman" w:cs="Times New Roman"/>
          <w:sz w:val="24"/>
          <w:szCs w:val="24"/>
        </w:rPr>
      </w:pPr>
    </w:p>
    <w:p w:rsidR="00F960A1" w:rsidRPr="004053F1" w:rsidRDefault="00F960A1" w:rsidP="009B2806">
      <w:pPr>
        <w:spacing w:after="0"/>
        <w:rPr>
          <w:rFonts w:ascii="Times New Roman" w:hAnsi="Times New Roman" w:cs="Times New Roman"/>
          <w:sz w:val="24"/>
          <w:szCs w:val="24"/>
        </w:rPr>
      </w:pPr>
      <w:r w:rsidRPr="004053F1">
        <w:rPr>
          <w:rFonts w:ascii="Times New Roman" w:hAnsi="Times New Roman" w:cs="Times New Roman"/>
          <w:sz w:val="24"/>
          <w:szCs w:val="24"/>
        </w:rPr>
        <w:t>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rsidR="00F960A1" w:rsidRPr="004053F1" w:rsidRDefault="00F960A1" w:rsidP="009B2806">
      <w:pPr>
        <w:spacing w:after="0"/>
        <w:rPr>
          <w:rFonts w:ascii="Times New Roman" w:hAnsi="Times New Roman" w:cs="Times New Roman"/>
          <w:sz w:val="24"/>
          <w:szCs w:val="24"/>
        </w:rPr>
      </w:pPr>
    </w:p>
    <w:p w:rsidR="00F960A1" w:rsidRPr="004053F1" w:rsidRDefault="00F960A1" w:rsidP="009B2806">
      <w:pPr>
        <w:spacing w:after="0"/>
        <w:rPr>
          <w:rFonts w:ascii="Times New Roman" w:hAnsi="Times New Roman" w:cs="Times New Roman"/>
          <w:sz w:val="24"/>
          <w:szCs w:val="24"/>
        </w:rPr>
      </w:pPr>
      <w:r w:rsidRPr="004053F1">
        <w:rPr>
          <w:rFonts w:ascii="Times New Roman" w:hAnsi="Times New Roman" w:cs="Times New Roman"/>
          <w:sz w:val="24"/>
          <w:szCs w:val="24"/>
        </w:rPr>
        <w:t>Indicators of vulnerability include:</w:t>
      </w:r>
    </w:p>
    <w:p w:rsidR="00F960A1" w:rsidRPr="004053F1" w:rsidRDefault="00F960A1" w:rsidP="00F960A1">
      <w:pPr>
        <w:pStyle w:val="ListParagraph"/>
        <w:numPr>
          <w:ilvl w:val="0"/>
          <w:numId w:val="12"/>
        </w:numPr>
        <w:spacing w:after="0"/>
        <w:rPr>
          <w:rFonts w:ascii="Times New Roman" w:hAnsi="Times New Roman" w:cs="Times New Roman"/>
          <w:sz w:val="24"/>
          <w:szCs w:val="24"/>
        </w:rPr>
      </w:pPr>
      <w:r w:rsidRPr="004053F1">
        <w:rPr>
          <w:rFonts w:ascii="Times New Roman" w:hAnsi="Times New Roman" w:cs="Times New Roman"/>
          <w:sz w:val="24"/>
          <w:szCs w:val="24"/>
        </w:rPr>
        <w:t>Identity crisis – the student/pupil distanced from their cultural/religious heritage and experiences discomfort about their place in society.</w:t>
      </w:r>
    </w:p>
    <w:p w:rsidR="00F960A1" w:rsidRPr="004053F1" w:rsidRDefault="00F960A1" w:rsidP="00F960A1">
      <w:pPr>
        <w:pStyle w:val="ListParagraph"/>
        <w:numPr>
          <w:ilvl w:val="0"/>
          <w:numId w:val="12"/>
        </w:numPr>
        <w:spacing w:after="0"/>
        <w:rPr>
          <w:rFonts w:ascii="Times New Roman" w:hAnsi="Times New Roman" w:cs="Times New Roman"/>
          <w:sz w:val="24"/>
          <w:szCs w:val="24"/>
        </w:rPr>
      </w:pPr>
      <w:r w:rsidRPr="004053F1">
        <w:rPr>
          <w:rFonts w:ascii="Times New Roman" w:hAnsi="Times New Roman" w:cs="Times New Roman"/>
          <w:sz w:val="24"/>
          <w:szCs w:val="24"/>
        </w:rPr>
        <w:t>Personal crisis – the student/pupil may be experiencing family tensions; a sense of isolation; and low self-esteem; they may have dissociated from their existing family friendship group and become involved with a new and different group of friends; they may be searching for answers to questions about identity, faith and belonging;</w:t>
      </w:r>
    </w:p>
    <w:p w:rsidR="00F960A1" w:rsidRPr="004053F1" w:rsidRDefault="00F960A1" w:rsidP="00F960A1">
      <w:pPr>
        <w:pStyle w:val="ListParagraph"/>
        <w:numPr>
          <w:ilvl w:val="0"/>
          <w:numId w:val="12"/>
        </w:numPr>
        <w:spacing w:after="0"/>
        <w:rPr>
          <w:rFonts w:ascii="Times New Roman" w:hAnsi="Times New Roman" w:cs="Times New Roman"/>
          <w:sz w:val="24"/>
          <w:szCs w:val="24"/>
        </w:rPr>
      </w:pPr>
      <w:r w:rsidRPr="004053F1">
        <w:rPr>
          <w:rFonts w:ascii="Times New Roman" w:hAnsi="Times New Roman" w:cs="Times New Roman"/>
          <w:sz w:val="24"/>
          <w:szCs w:val="24"/>
        </w:rPr>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rsidR="00F960A1" w:rsidRPr="004053F1" w:rsidRDefault="00F960A1" w:rsidP="00F960A1">
      <w:pPr>
        <w:pStyle w:val="ListParagraph"/>
        <w:numPr>
          <w:ilvl w:val="0"/>
          <w:numId w:val="12"/>
        </w:numPr>
        <w:spacing w:after="0"/>
        <w:rPr>
          <w:rFonts w:ascii="Times New Roman" w:hAnsi="Times New Roman" w:cs="Times New Roman"/>
          <w:sz w:val="24"/>
          <w:szCs w:val="24"/>
        </w:rPr>
      </w:pPr>
      <w:r w:rsidRPr="004053F1">
        <w:rPr>
          <w:rFonts w:ascii="Times New Roman" w:hAnsi="Times New Roman" w:cs="Times New Roman"/>
          <w:sz w:val="24"/>
          <w:szCs w:val="24"/>
        </w:rPr>
        <w:t>Unmet aspirations – the student/pupil may have perceptions of injustice; a feeling of failure; rejection of civic life;</w:t>
      </w:r>
    </w:p>
    <w:p w:rsidR="00F960A1" w:rsidRPr="004053F1" w:rsidRDefault="00CF7F2A" w:rsidP="00F960A1">
      <w:pPr>
        <w:pStyle w:val="ListParagraph"/>
        <w:numPr>
          <w:ilvl w:val="0"/>
          <w:numId w:val="12"/>
        </w:numPr>
        <w:spacing w:after="0"/>
        <w:rPr>
          <w:rFonts w:ascii="Times New Roman" w:hAnsi="Times New Roman" w:cs="Times New Roman"/>
          <w:sz w:val="24"/>
          <w:szCs w:val="24"/>
        </w:rPr>
      </w:pPr>
      <w:r w:rsidRPr="004053F1">
        <w:rPr>
          <w:rFonts w:ascii="Times New Roman" w:hAnsi="Times New Roman" w:cs="Times New Roman"/>
          <w:sz w:val="24"/>
          <w:szCs w:val="24"/>
        </w:rPr>
        <w:t>Experiences of criminality – which may include involvement with criminal groups, imprisonment, and poor resettlement/reintegration;</w:t>
      </w:r>
    </w:p>
    <w:p w:rsidR="00CF7F2A" w:rsidRPr="004053F1" w:rsidRDefault="00CF7F2A" w:rsidP="00F960A1">
      <w:pPr>
        <w:pStyle w:val="ListParagraph"/>
        <w:numPr>
          <w:ilvl w:val="0"/>
          <w:numId w:val="12"/>
        </w:numPr>
        <w:spacing w:after="0"/>
        <w:rPr>
          <w:rFonts w:ascii="Times New Roman" w:hAnsi="Times New Roman" w:cs="Times New Roman"/>
          <w:sz w:val="24"/>
          <w:szCs w:val="24"/>
        </w:rPr>
      </w:pPr>
      <w:r w:rsidRPr="004053F1">
        <w:rPr>
          <w:rFonts w:ascii="Times New Roman" w:hAnsi="Times New Roman" w:cs="Times New Roman"/>
          <w:sz w:val="24"/>
          <w:szCs w:val="24"/>
        </w:rPr>
        <w:t>Special educational needs – students/pupils may experience difficulties with social interaction, empathy with others, understanding the consequences of their actions and awareness of the motivations of others</w:t>
      </w:r>
    </w:p>
    <w:p w:rsidR="00CF7F2A" w:rsidRPr="004053F1" w:rsidRDefault="00CF7F2A" w:rsidP="00CF7F2A">
      <w:pPr>
        <w:pStyle w:val="ListParagraph"/>
        <w:spacing w:after="0"/>
        <w:rPr>
          <w:rFonts w:ascii="Times New Roman" w:hAnsi="Times New Roman" w:cs="Times New Roman"/>
          <w:sz w:val="24"/>
          <w:szCs w:val="24"/>
        </w:rPr>
      </w:pPr>
    </w:p>
    <w:p w:rsidR="00CF7F2A" w:rsidRPr="004053F1" w:rsidRDefault="00CF7F2A" w:rsidP="00CF7F2A">
      <w:pPr>
        <w:spacing w:after="0"/>
        <w:rPr>
          <w:rFonts w:ascii="Times New Roman" w:hAnsi="Times New Roman" w:cs="Times New Roman"/>
          <w:sz w:val="24"/>
          <w:szCs w:val="24"/>
        </w:rPr>
      </w:pPr>
      <w:r w:rsidRPr="004053F1">
        <w:rPr>
          <w:rFonts w:ascii="Times New Roman" w:hAnsi="Times New Roman" w:cs="Times New Roman"/>
          <w:sz w:val="24"/>
          <w:szCs w:val="24"/>
        </w:rPr>
        <w:t>More critical risk factors could include:</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Being in contact with extremist recruiters</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Accessing violent extremist websites, especially those with  a social networking element</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Possessing or accessing violent extremist literature</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Using extremist narratives and a global ideology to explain personal disadvantage</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Justifying the use of violence to solve societal issues</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Joining or seeking to join extremist organisations</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Significant changes to appearance and/or behaviour</w:t>
      </w:r>
    </w:p>
    <w:p w:rsidR="00CF7F2A" w:rsidRPr="004053F1" w:rsidRDefault="00CF7F2A" w:rsidP="00CF7F2A">
      <w:pPr>
        <w:pStyle w:val="ListParagraph"/>
        <w:numPr>
          <w:ilvl w:val="0"/>
          <w:numId w:val="13"/>
        </w:numPr>
        <w:spacing w:after="0"/>
        <w:rPr>
          <w:rFonts w:ascii="Times New Roman" w:hAnsi="Times New Roman" w:cs="Times New Roman"/>
          <w:sz w:val="24"/>
          <w:szCs w:val="24"/>
        </w:rPr>
      </w:pPr>
      <w:r w:rsidRPr="004053F1">
        <w:rPr>
          <w:rFonts w:ascii="Times New Roman" w:hAnsi="Times New Roman" w:cs="Times New Roman"/>
          <w:sz w:val="24"/>
          <w:szCs w:val="24"/>
        </w:rPr>
        <w:t>Experiencing a high level of social isolation resulting in issues of identity crisis and/or personal crisis.</w:t>
      </w:r>
    </w:p>
    <w:p w:rsidR="00CF7F2A" w:rsidRPr="004053F1" w:rsidRDefault="00CF7F2A" w:rsidP="00CF7F2A">
      <w:pPr>
        <w:spacing w:after="0"/>
        <w:rPr>
          <w:rFonts w:ascii="Times New Roman" w:hAnsi="Times New Roman" w:cs="Times New Roman"/>
          <w:sz w:val="24"/>
          <w:szCs w:val="24"/>
        </w:rPr>
      </w:pPr>
    </w:p>
    <w:p w:rsidR="009B4F4F" w:rsidRPr="004053F1" w:rsidRDefault="00CF7F2A" w:rsidP="00B0244E">
      <w:pPr>
        <w:spacing w:after="0"/>
        <w:rPr>
          <w:rFonts w:ascii="Times New Roman" w:hAnsi="Times New Roman" w:cs="Times New Roman"/>
          <w:sz w:val="24"/>
          <w:szCs w:val="24"/>
        </w:rPr>
      </w:pPr>
      <w:r w:rsidRPr="004053F1">
        <w:rPr>
          <w:rFonts w:ascii="Times New Roman" w:hAnsi="Times New Roman" w:cs="Times New Roman"/>
          <w:sz w:val="24"/>
          <w:szCs w:val="24"/>
        </w:rPr>
        <w:t>Taken from St Francis Catholic –Preventing Extremism and Radicalisation Policy December 2014</w:t>
      </w:r>
    </w:p>
    <w:sectPr w:rsidR="009B4F4F" w:rsidRPr="004053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C6" w:rsidRDefault="002330C6" w:rsidP="002330C6">
      <w:pPr>
        <w:spacing w:after="0" w:line="240" w:lineRule="auto"/>
      </w:pPr>
      <w:r>
        <w:separator/>
      </w:r>
    </w:p>
  </w:endnote>
  <w:endnote w:type="continuationSeparator" w:id="0">
    <w:p w:rsidR="002330C6" w:rsidRDefault="002330C6" w:rsidP="0023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C6" w:rsidRDefault="002330C6" w:rsidP="002330C6">
      <w:pPr>
        <w:spacing w:after="0" w:line="240" w:lineRule="auto"/>
      </w:pPr>
      <w:r>
        <w:separator/>
      </w:r>
    </w:p>
  </w:footnote>
  <w:footnote w:type="continuationSeparator" w:id="0">
    <w:p w:rsidR="002330C6" w:rsidRDefault="002330C6" w:rsidP="00233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1EC7"/>
    <w:multiLevelType w:val="hybridMultilevel"/>
    <w:tmpl w:val="D36A4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D20AC"/>
    <w:multiLevelType w:val="hybridMultilevel"/>
    <w:tmpl w:val="5DC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8503F"/>
    <w:multiLevelType w:val="hybridMultilevel"/>
    <w:tmpl w:val="B1FA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64EC1"/>
    <w:multiLevelType w:val="hybridMultilevel"/>
    <w:tmpl w:val="C998750E"/>
    <w:lvl w:ilvl="0" w:tplc="9528B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3D1633"/>
    <w:multiLevelType w:val="hybridMultilevel"/>
    <w:tmpl w:val="C93E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C4594"/>
    <w:multiLevelType w:val="hybridMultilevel"/>
    <w:tmpl w:val="1226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7D3B24"/>
    <w:multiLevelType w:val="hybridMultilevel"/>
    <w:tmpl w:val="110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F5F14"/>
    <w:multiLevelType w:val="hybridMultilevel"/>
    <w:tmpl w:val="BA7A9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8018F"/>
    <w:multiLevelType w:val="hybridMultilevel"/>
    <w:tmpl w:val="E06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B13AC"/>
    <w:multiLevelType w:val="hybridMultilevel"/>
    <w:tmpl w:val="E638A1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C6A7980"/>
    <w:multiLevelType w:val="hybridMultilevel"/>
    <w:tmpl w:val="F8E2BC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6C764B8B"/>
    <w:multiLevelType w:val="hybridMultilevel"/>
    <w:tmpl w:val="9216D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9D0D6C"/>
    <w:multiLevelType w:val="hybridMultilevel"/>
    <w:tmpl w:val="B718AE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6DFB7E6A"/>
    <w:multiLevelType w:val="hybridMultilevel"/>
    <w:tmpl w:val="E6EE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2"/>
  </w:num>
  <w:num w:numId="6">
    <w:abstractNumId w:val="0"/>
  </w:num>
  <w:num w:numId="7">
    <w:abstractNumId w:val="7"/>
  </w:num>
  <w:num w:numId="8">
    <w:abstractNumId w:val="11"/>
  </w:num>
  <w:num w:numId="9">
    <w:abstractNumId w:val="10"/>
  </w:num>
  <w:num w:numId="10">
    <w:abstractNumId w:val="3"/>
  </w:num>
  <w:num w:numId="11">
    <w:abstractNumId w:val="4"/>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4B"/>
    <w:rsid w:val="00060E08"/>
    <w:rsid w:val="000642AF"/>
    <w:rsid w:val="00075A5A"/>
    <w:rsid w:val="001365BE"/>
    <w:rsid w:val="001B5542"/>
    <w:rsid w:val="002330C6"/>
    <w:rsid w:val="00251313"/>
    <w:rsid w:val="002A3A04"/>
    <w:rsid w:val="002B323F"/>
    <w:rsid w:val="003216A7"/>
    <w:rsid w:val="00344B28"/>
    <w:rsid w:val="003869E5"/>
    <w:rsid w:val="004053F1"/>
    <w:rsid w:val="004450D7"/>
    <w:rsid w:val="004479C1"/>
    <w:rsid w:val="005012A6"/>
    <w:rsid w:val="005A0D64"/>
    <w:rsid w:val="005A333A"/>
    <w:rsid w:val="00660B60"/>
    <w:rsid w:val="007509EF"/>
    <w:rsid w:val="00942A97"/>
    <w:rsid w:val="009B2806"/>
    <w:rsid w:val="009B4F4F"/>
    <w:rsid w:val="00A1373E"/>
    <w:rsid w:val="00A65CAA"/>
    <w:rsid w:val="00AD6D27"/>
    <w:rsid w:val="00B0244E"/>
    <w:rsid w:val="00B13EFA"/>
    <w:rsid w:val="00B30A2B"/>
    <w:rsid w:val="00CC2821"/>
    <w:rsid w:val="00CD4298"/>
    <w:rsid w:val="00CF7F2A"/>
    <w:rsid w:val="00D16FE8"/>
    <w:rsid w:val="00D211A2"/>
    <w:rsid w:val="00D445E1"/>
    <w:rsid w:val="00E7246D"/>
    <w:rsid w:val="00F960A1"/>
    <w:rsid w:val="00FE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E1FFD-19A2-4676-8041-639A51A2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6"/>
    <w:pPr>
      <w:ind w:left="720"/>
      <w:contextualSpacing/>
    </w:pPr>
  </w:style>
  <w:style w:type="table" w:styleId="TableGrid">
    <w:name w:val="Table Grid"/>
    <w:basedOn w:val="TableNormal"/>
    <w:uiPriority w:val="39"/>
    <w:rsid w:val="0006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6"/>
  </w:style>
  <w:style w:type="paragraph" w:styleId="Footer">
    <w:name w:val="footer"/>
    <w:basedOn w:val="Normal"/>
    <w:link w:val="FooterChar"/>
    <w:uiPriority w:val="99"/>
    <w:unhideWhenUsed/>
    <w:rsid w:val="0023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6"/>
  </w:style>
  <w:style w:type="character" w:styleId="Hyperlink">
    <w:name w:val="Hyperlink"/>
    <w:basedOn w:val="DefaultParagraphFont"/>
    <w:uiPriority w:val="99"/>
    <w:unhideWhenUsed/>
    <w:rsid w:val="005A333A"/>
    <w:rPr>
      <w:color w:val="0563C1" w:themeColor="hyperlink"/>
      <w:u w:val="single"/>
    </w:rPr>
  </w:style>
  <w:style w:type="character" w:styleId="FollowedHyperlink">
    <w:name w:val="FollowedHyperlink"/>
    <w:basedOn w:val="DefaultParagraphFont"/>
    <w:uiPriority w:val="99"/>
    <w:semiHidden/>
    <w:unhideWhenUsed/>
    <w:rsid w:val="005A333A"/>
    <w:rPr>
      <w:color w:val="954F72" w:themeColor="followedHyperlink"/>
      <w:u w:val="single"/>
    </w:rPr>
  </w:style>
  <w:style w:type="paragraph" w:customStyle="1" w:styleId="Default">
    <w:name w:val="Default"/>
    <w:rsid w:val="00251313"/>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B0244E"/>
    <w:pPr>
      <w:spacing w:after="0" w:line="240" w:lineRule="auto"/>
    </w:pPr>
  </w:style>
  <w:style w:type="character" w:customStyle="1" w:styleId="NoSpacingChar">
    <w:name w:val="No Spacing Char"/>
    <w:link w:val="NoSpacing"/>
    <w:uiPriority w:val="1"/>
    <w:rsid w:val="005A0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8981">
      <w:bodyDiv w:val="1"/>
      <w:marLeft w:val="0"/>
      <w:marRight w:val="0"/>
      <w:marTop w:val="0"/>
      <w:marBottom w:val="0"/>
      <w:divBdr>
        <w:top w:val="none" w:sz="0" w:space="0" w:color="auto"/>
        <w:left w:val="none" w:sz="0" w:space="0" w:color="auto"/>
        <w:bottom w:val="none" w:sz="0" w:space="0" w:color="auto"/>
        <w:right w:val="none" w:sz="0" w:space="0" w:color="auto"/>
      </w:divBdr>
    </w:div>
    <w:div w:id="17388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prevent@warwickshireandwestmercia.pnn.police.uk" TargetMode="External"/><Relationship Id="rId4" Type="http://schemas.openxmlformats.org/officeDocument/2006/relationships/webSettings" Target="webSettings.xml"/><Relationship Id="rId9" Type="http://schemas.openxmlformats.org/officeDocument/2006/relationships/hyperlink" Target="http://course.ncalt.com/Channel_General_Awareness/01/index.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AA9A9-83BD-4728-9768-37FB406DEE6B}"/>
</file>

<file path=customXml/itemProps2.xml><?xml version="1.0" encoding="utf-8"?>
<ds:datastoreItem xmlns:ds="http://schemas.openxmlformats.org/officeDocument/2006/customXml" ds:itemID="{57AE42ED-21FC-4B08-80AA-2579CB62C832}"/>
</file>

<file path=customXml/itemProps3.xml><?xml version="1.0" encoding="utf-8"?>
<ds:datastoreItem xmlns:ds="http://schemas.openxmlformats.org/officeDocument/2006/customXml" ds:itemID="{4F891A6A-89DE-4863-B509-DBE0F7411A6E}"/>
</file>

<file path=docProps/app.xml><?xml version="1.0" encoding="utf-8"?>
<Properties xmlns="http://schemas.openxmlformats.org/officeDocument/2006/extended-properties" xmlns:vt="http://schemas.openxmlformats.org/officeDocument/2006/docPropsVTypes">
  <Template>Normal</Template>
  <TotalTime>7</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Ewels</dc:creator>
  <cp:keywords/>
  <dc:description/>
  <cp:lastModifiedBy>Sue Rigby</cp:lastModifiedBy>
  <cp:revision>12</cp:revision>
  <dcterms:created xsi:type="dcterms:W3CDTF">2015-09-28T16:34:00Z</dcterms:created>
  <dcterms:modified xsi:type="dcterms:W3CDTF">2020-11-02T09:24:00Z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