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71" w:rsidRDefault="00B35071" w:rsidP="004E1F71">
      <w:pPr>
        <w:autoSpaceDE/>
        <w:autoSpaceDN/>
        <w:jc w:val="center"/>
        <w:rPr>
          <w:b/>
          <w:caps/>
          <w:u w:val="single"/>
        </w:rPr>
      </w:pPr>
      <w:bookmarkStart w:id="0" w:name="_GoBack"/>
      <w:bookmarkEnd w:id="0"/>
      <w:r w:rsidRPr="00C24AEE">
        <w:rPr>
          <w:noProof/>
        </w:rPr>
        <w:drawing>
          <wp:anchor distT="0" distB="0" distL="114300" distR="114300" simplePos="0" relativeHeight="251659264" behindDoc="0" locked="0" layoutInCell="1" allowOverlap="1" wp14:anchorId="60331A70" wp14:editId="238A16DA">
            <wp:simplePos x="0" y="0"/>
            <wp:positionH relativeFrom="margin">
              <wp:align>center</wp:align>
            </wp:positionH>
            <wp:positionV relativeFrom="paragraph">
              <wp:posOffset>0</wp:posOffset>
            </wp:positionV>
            <wp:extent cx="1392555" cy="1708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55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Default="00B35071" w:rsidP="004E1F71">
      <w:pPr>
        <w:autoSpaceDE/>
        <w:autoSpaceDN/>
        <w:jc w:val="center"/>
        <w:rPr>
          <w:b/>
          <w:caps/>
          <w:u w:val="single"/>
        </w:rPr>
      </w:pPr>
    </w:p>
    <w:p w:rsidR="00B35071" w:rsidRPr="00C24AEE" w:rsidRDefault="00B35071" w:rsidP="00B35071">
      <w:pPr>
        <w:pStyle w:val="Heading2"/>
        <w:rPr>
          <w:rFonts w:ascii="Times New Roman" w:hAnsi="Times New Roman" w:cs="Times New Roman"/>
          <w:sz w:val="32"/>
          <w:szCs w:val="32"/>
        </w:rPr>
      </w:pPr>
      <w:r w:rsidRPr="00C24AEE">
        <w:rPr>
          <w:rFonts w:ascii="Times New Roman" w:hAnsi="Times New Roman" w:cs="Times New Roman"/>
          <w:sz w:val="32"/>
          <w:szCs w:val="32"/>
        </w:rPr>
        <w:t>PACKWOOD HAUGH SCHOOL</w:t>
      </w:r>
    </w:p>
    <w:p w:rsidR="00B35071" w:rsidRDefault="00B35071" w:rsidP="00B35071">
      <w:pPr>
        <w:jc w:val="center"/>
        <w:rPr>
          <w:b/>
        </w:rPr>
      </w:pPr>
      <w:r w:rsidRPr="00C24AEE">
        <w:rPr>
          <w:b/>
          <w:sz w:val="32"/>
          <w:szCs w:val="32"/>
        </w:rPr>
        <w:t>(Including EYFS</w:t>
      </w:r>
      <w:r w:rsidRPr="00B11189">
        <w:rPr>
          <w:b/>
        </w:rPr>
        <w:t>)</w:t>
      </w:r>
    </w:p>
    <w:p w:rsidR="00B35071" w:rsidRDefault="00B35071" w:rsidP="004E1F71">
      <w:pPr>
        <w:autoSpaceDE/>
        <w:autoSpaceDN/>
        <w:jc w:val="center"/>
        <w:rPr>
          <w:b/>
          <w:caps/>
          <w:u w:val="single"/>
        </w:rPr>
      </w:pPr>
    </w:p>
    <w:p w:rsidR="00B35071" w:rsidRDefault="00B35071" w:rsidP="004E1F71">
      <w:pPr>
        <w:autoSpaceDE/>
        <w:autoSpaceDN/>
        <w:jc w:val="center"/>
        <w:rPr>
          <w:b/>
          <w:bCs/>
          <w:sz w:val="32"/>
          <w:szCs w:val="32"/>
          <w:u w:val="single"/>
          <w:lang w:eastAsia="en-US"/>
        </w:rPr>
      </w:pPr>
      <w:r w:rsidRPr="00B35071">
        <w:rPr>
          <w:b/>
          <w:bCs/>
          <w:sz w:val="32"/>
          <w:szCs w:val="32"/>
          <w:u w:val="single"/>
          <w:lang w:eastAsia="en-US"/>
        </w:rPr>
        <w:t>Bereavement Policy</w:t>
      </w:r>
    </w:p>
    <w:p w:rsidR="00B35071" w:rsidRDefault="00B35071" w:rsidP="004E1F71">
      <w:pPr>
        <w:autoSpaceDE/>
        <w:autoSpaceDN/>
        <w:jc w:val="center"/>
        <w:rPr>
          <w:b/>
          <w:bCs/>
          <w:sz w:val="32"/>
          <w:szCs w:val="32"/>
          <w:u w:val="single"/>
          <w:lang w:eastAsia="en-US"/>
        </w:rPr>
      </w:pPr>
    </w:p>
    <w:p w:rsidR="00B35071" w:rsidRPr="00B35071" w:rsidRDefault="00B35071" w:rsidP="004E1F71">
      <w:pPr>
        <w:autoSpaceDE/>
        <w:autoSpaceDN/>
        <w:jc w:val="center"/>
        <w:rPr>
          <w:b/>
          <w:bCs/>
          <w:sz w:val="32"/>
          <w:szCs w:val="32"/>
          <w:u w:val="single"/>
          <w:lang w:eastAsia="en-US"/>
        </w:rPr>
      </w:pPr>
    </w:p>
    <w:tbl>
      <w:tblPr>
        <w:tblStyle w:val="TableGrid"/>
        <w:tblpPr w:leftFromText="180" w:rightFromText="180" w:vertAnchor="text" w:horzAnchor="margin" w:tblpY="154"/>
        <w:tblW w:w="0" w:type="auto"/>
        <w:tblLook w:val="04A0" w:firstRow="1" w:lastRow="0" w:firstColumn="1" w:lastColumn="0" w:noHBand="0" w:noVBand="1"/>
      </w:tblPr>
      <w:tblGrid>
        <w:gridCol w:w="6718"/>
      </w:tblGrid>
      <w:tr w:rsidR="00B35071" w:rsidRPr="00E22B76" w:rsidTr="00B35071">
        <w:trPr>
          <w:trHeight w:val="311"/>
        </w:trPr>
        <w:tc>
          <w:tcPr>
            <w:tcW w:w="6718" w:type="dxa"/>
            <w:tcBorders>
              <w:top w:val="single" w:sz="4" w:space="0" w:color="auto"/>
              <w:left w:val="single" w:sz="4" w:space="0" w:color="auto"/>
              <w:bottom w:val="single" w:sz="4" w:space="0" w:color="auto"/>
              <w:right w:val="single" w:sz="4" w:space="0" w:color="auto"/>
            </w:tcBorders>
            <w:hideMark/>
          </w:tcPr>
          <w:p w:rsidR="00B35071" w:rsidRPr="00E22B76" w:rsidRDefault="00B35071" w:rsidP="00B35071">
            <w:pPr>
              <w:pStyle w:val="NoSpacing"/>
              <w:rPr>
                <w:rFonts w:ascii="Times New Roman" w:hAnsi="Times New Roman" w:cs="Times New Roman"/>
                <w:lang w:eastAsia="en-GB"/>
              </w:rPr>
            </w:pPr>
            <w:r w:rsidRPr="00E22B76">
              <w:rPr>
                <w:rFonts w:ascii="Times New Roman" w:hAnsi="Times New Roman" w:cs="Times New Roman"/>
                <w:b/>
                <w:lang w:eastAsia="en-GB"/>
              </w:rPr>
              <w:t>Authorised by the Governing Body</w:t>
            </w:r>
            <w:r w:rsidRPr="00E22B76">
              <w:rPr>
                <w:rFonts w:ascii="Times New Roman" w:hAnsi="Times New Roman" w:cs="Times New Roman"/>
                <w:lang w:eastAsia="en-GB"/>
              </w:rPr>
              <w:t xml:space="preserve">: Yes        Date: </w:t>
            </w:r>
            <w:r>
              <w:rPr>
                <w:rFonts w:ascii="Times New Roman" w:hAnsi="Times New Roman" w:cs="Times New Roman"/>
                <w:lang w:eastAsia="en-GB"/>
              </w:rPr>
              <w:t>12</w:t>
            </w:r>
            <w:r w:rsidRPr="00E22B76">
              <w:rPr>
                <w:rFonts w:ascii="Times New Roman" w:hAnsi="Times New Roman" w:cs="Times New Roman"/>
                <w:lang w:eastAsia="en-GB"/>
              </w:rPr>
              <w:t>/10/20</w:t>
            </w:r>
            <w:r>
              <w:rPr>
                <w:rFonts w:ascii="Times New Roman" w:hAnsi="Times New Roman" w:cs="Times New Roman"/>
                <w:lang w:eastAsia="en-GB"/>
              </w:rPr>
              <w:t>20</w:t>
            </w:r>
          </w:p>
        </w:tc>
      </w:tr>
      <w:tr w:rsidR="00B35071" w:rsidRPr="00E22B76" w:rsidTr="00B35071">
        <w:trPr>
          <w:trHeight w:val="267"/>
        </w:trPr>
        <w:tc>
          <w:tcPr>
            <w:tcW w:w="6718" w:type="dxa"/>
            <w:tcBorders>
              <w:top w:val="single" w:sz="4" w:space="0" w:color="auto"/>
              <w:left w:val="single" w:sz="4" w:space="0" w:color="auto"/>
              <w:bottom w:val="single" w:sz="4" w:space="0" w:color="auto"/>
              <w:right w:val="single" w:sz="4" w:space="0" w:color="auto"/>
            </w:tcBorders>
            <w:hideMark/>
          </w:tcPr>
          <w:p w:rsidR="00B35071" w:rsidRPr="00E22B76" w:rsidRDefault="00B35071" w:rsidP="00B35071">
            <w:pPr>
              <w:pStyle w:val="NoSpacing"/>
              <w:rPr>
                <w:rFonts w:ascii="Times New Roman" w:eastAsia="Times New Roman" w:hAnsi="Times New Roman" w:cs="Times New Roman"/>
              </w:rPr>
            </w:pPr>
            <w:r w:rsidRPr="00E22B76">
              <w:rPr>
                <w:rFonts w:ascii="Times New Roman" w:hAnsi="Times New Roman" w:cs="Times New Roman"/>
                <w:b/>
                <w:lang w:eastAsia="en-GB"/>
              </w:rPr>
              <w:t>Produced by</w:t>
            </w:r>
            <w:r w:rsidRPr="00E22B76">
              <w:rPr>
                <w:rFonts w:ascii="Times New Roman" w:hAnsi="Times New Roman" w:cs="Times New Roman"/>
                <w:lang w:eastAsia="en-GB"/>
              </w:rPr>
              <w:t>: Sue Rigby 01/</w:t>
            </w:r>
            <w:r>
              <w:rPr>
                <w:rFonts w:ascii="Times New Roman" w:hAnsi="Times New Roman" w:cs="Times New Roman"/>
                <w:lang w:eastAsia="en-GB"/>
              </w:rPr>
              <w:t>10</w:t>
            </w:r>
            <w:r w:rsidRPr="00E22B76">
              <w:rPr>
                <w:rFonts w:ascii="Times New Roman" w:hAnsi="Times New Roman" w:cs="Times New Roman"/>
                <w:lang w:eastAsia="en-GB"/>
              </w:rPr>
              <w:t>/20</w:t>
            </w:r>
            <w:r>
              <w:rPr>
                <w:rFonts w:ascii="Times New Roman" w:hAnsi="Times New Roman" w:cs="Times New Roman"/>
                <w:lang w:eastAsia="en-GB"/>
              </w:rPr>
              <w:t>20</w:t>
            </w:r>
          </w:p>
        </w:tc>
      </w:tr>
      <w:tr w:rsidR="00B35071" w:rsidRPr="00E22B76" w:rsidTr="00B35071">
        <w:trPr>
          <w:trHeight w:val="246"/>
        </w:trPr>
        <w:tc>
          <w:tcPr>
            <w:tcW w:w="6718" w:type="dxa"/>
            <w:tcBorders>
              <w:top w:val="single" w:sz="4" w:space="0" w:color="auto"/>
              <w:left w:val="single" w:sz="4" w:space="0" w:color="auto"/>
              <w:bottom w:val="single" w:sz="4" w:space="0" w:color="auto"/>
              <w:right w:val="single" w:sz="4" w:space="0" w:color="auto"/>
            </w:tcBorders>
            <w:hideMark/>
          </w:tcPr>
          <w:p w:rsidR="00B35071" w:rsidRPr="00E22B76" w:rsidRDefault="00B35071" w:rsidP="00B35071">
            <w:pPr>
              <w:pStyle w:val="NoSpacing"/>
              <w:rPr>
                <w:rFonts w:ascii="Times New Roman" w:eastAsia="Times New Roman" w:hAnsi="Times New Roman" w:cs="Times New Roman"/>
              </w:rPr>
            </w:pPr>
            <w:r w:rsidRPr="00E22B76">
              <w:rPr>
                <w:rFonts w:ascii="Times New Roman" w:hAnsi="Times New Roman" w:cs="Times New Roman"/>
                <w:b/>
                <w:lang w:eastAsia="en-GB"/>
              </w:rPr>
              <w:t>Date Disseminated to the Staff via the intranet</w:t>
            </w:r>
            <w:r w:rsidRPr="00E22B76">
              <w:rPr>
                <w:rFonts w:ascii="Times New Roman" w:hAnsi="Times New Roman" w:cs="Times New Roman"/>
                <w:lang w:eastAsia="en-GB"/>
              </w:rPr>
              <w:t>: 02/09/20</w:t>
            </w:r>
            <w:r>
              <w:rPr>
                <w:rFonts w:ascii="Times New Roman" w:hAnsi="Times New Roman" w:cs="Times New Roman"/>
                <w:lang w:eastAsia="en-GB"/>
              </w:rPr>
              <w:t>20</w:t>
            </w:r>
          </w:p>
        </w:tc>
      </w:tr>
      <w:tr w:rsidR="00B35071" w:rsidRPr="00E22B76" w:rsidTr="00B35071">
        <w:trPr>
          <w:trHeight w:val="267"/>
        </w:trPr>
        <w:tc>
          <w:tcPr>
            <w:tcW w:w="6718" w:type="dxa"/>
            <w:tcBorders>
              <w:top w:val="single" w:sz="4" w:space="0" w:color="auto"/>
              <w:left w:val="single" w:sz="4" w:space="0" w:color="auto"/>
              <w:bottom w:val="single" w:sz="4" w:space="0" w:color="auto"/>
              <w:right w:val="single" w:sz="4" w:space="0" w:color="auto"/>
            </w:tcBorders>
            <w:hideMark/>
          </w:tcPr>
          <w:p w:rsidR="00B35071" w:rsidRPr="00E22B76" w:rsidRDefault="00B35071" w:rsidP="00B35071">
            <w:pPr>
              <w:pStyle w:val="NoSpacing"/>
              <w:rPr>
                <w:rFonts w:ascii="Times New Roman" w:eastAsia="Times New Roman" w:hAnsi="Times New Roman" w:cs="Times New Roman"/>
              </w:rPr>
            </w:pPr>
            <w:r w:rsidRPr="00E22B76">
              <w:rPr>
                <w:rFonts w:ascii="Times New Roman" w:hAnsi="Times New Roman" w:cs="Times New Roman"/>
                <w:b/>
                <w:lang w:eastAsia="en-GB"/>
              </w:rPr>
              <w:t>Date of Review:</w:t>
            </w:r>
            <w:r w:rsidRPr="00E22B76">
              <w:rPr>
                <w:rFonts w:ascii="Times New Roman" w:hAnsi="Times New Roman" w:cs="Times New Roman"/>
                <w:lang w:eastAsia="en-GB"/>
              </w:rPr>
              <w:t xml:space="preserve">  1</w:t>
            </w:r>
            <w:r>
              <w:rPr>
                <w:rFonts w:ascii="Times New Roman" w:hAnsi="Times New Roman" w:cs="Times New Roman"/>
                <w:lang w:eastAsia="en-GB"/>
              </w:rPr>
              <w:t>2</w:t>
            </w:r>
            <w:r w:rsidRPr="00E22B76">
              <w:rPr>
                <w:rFonts w:ascii="Times New Roman" w:hAnsi="Times New Roman" w:cs="Times New Roman"/>
                <w:lang w:eastAsia="en-GB"/>
              </w:rPr>
              <w:t>/10/202</w:t>
            </w:r>
            <w:r>
              <w:rPr>
                <w:rFonts w:ascii="Times New Roman" w:hAnsi="Times New Roman" w:cs="Times New Roman"/>
                <w:lang w:eastAsia="en-GB"/>
              </w:rPr>
              <w:t>1</w:t>
            </w:r>
          </w:p>
        </w:tc>
      </w:tr>
      <w:tr w:rsidR="00B35071" w:rsidRPr="00E22B76" w:rsidTr="00B35071">
        <w:trPr>
          <w:trHeight w:val="328"/>
        </w:trPr>
        <w:tc>
          <w:tcPr>
            <w:tcW w:w="6718" w:type="dxa"/>
            <w:tcBorders>
              <w:top w:val="single" w:sz="4" w:space="0" w:color="auto"/>
              <w:left w:val="single" w:sz="4" w:space="0" w:color="auto"/>
              <w:bottom w:val="single" w:sz="4" w:space="0" w:color="auto"/>
              <w:right w:val="single" w:sz="4" w:space="0" w:color="auto"/>
            </w:tcBorders>
            <w:hideMark/>
          </w:tcPr>
          <w:p w:rsidR="00B35071" w:rsidRPr="00E22B76" w:rsidRDefault="00B35071" w:rsidP="00B35071">
            <w:pPr>
              <w:pStyle w:val="NoSpacing"/>
              <w:rPr>
                <w:rFonts w:ascii="Times New Roman" w:hAnsi="Times New Roman" w:cs="Times New Roman"/>
                <w:lang w:eastAsia="en-GB"/>
              </w:rPr>
            </w:pPr>
            <w:r w:rsidRPr="00E22B76">
              <w:rPr>
                <w:rFonts w:ascii="Times New Roman" w:hAnsi="Times New Roman" w:cs="Times New Roman"/>
                <w:b/>
                <w:lang w:eastAsia="en-GB"/>
              </w:rPr>
              <w:t>Signed:</w:t>
            </w:r>
            <w:r w:rsidRPr="00E22B76">
              <w:rPr>
                <w:rFonts w:ascii="Times New Roman" w:hAnsi="Times New Roman" w:cs="Times New Roman"/>
                <w:lang w:eastAsia="en-GB"/>
              </w:rPr>
              <w:t xml:space="preserve"> </w:t>
            </w:r>
            <w:r w:rsidRPr="00E22B76">
              <w:rPr>
                <w:rFonts w:ascii="Lucida Handwriting" w:hAnsi="Lucida Handwriting" w:cs="Times New Roman"/>
                <w:lang w:eastAsia="en-GB"/>
              </w:rPr>
              <w:t xml:space="preserve">Tim Haynes, </w:t>
            </w:r>
            <w:r w:rsidRPr="00E22B76">
              <w:rPr>
                <w:rFonts w:ascii="Times New Roman" w:hAnsi="Times New Roman" w:cs="Times New Roman"/>
                <w:lang w:eastAsia="en-GB"/>
              </w:rPr>
              <w:t>Chair of Governors</w:t>
            </w:r>
          </w:p>
        </w:tc>
      </w:tr>
    </w:tbl>
    <w:p w:rsidR="00B35071" w:rsidRDefault="00B35071">
      <w:pPr>
        <w:autoSpaceDE/>
        <w:autoSpaceDN/>
        <w:spacing w:after="160" w:line="259" w:lineRule="auto"/>
        <w:rPr>
          <w:b/>
          <w:caps/>
          <w:u w:val="single"/>
        </w:rPr>
      </w:pPr>
      <w:r>
        <w:rPr>
          <w:b/>
          <w:caps/>
          <w:u w:val="single"/>
        </w:rPr>
        <w:br w:type="page"/>
      </w:r>
    </w:p>
    <w:p w:rsidR="004E1F71" w:rsidRPr="004E1F71" w:rsidRDefault="004E1F71" w:rsidP="004E1F71">
      <w:pPr>
        <w:autoSpaceDE/>
        <w:autoSpaceDN/>
        <w:jc w:val="center"/>
        <w:rPr>
          <w:b/>
          <w:caps/>
          <w:u w:val="single"/>
        </w:rPr>
      </w:pPr>
    </w:p>
    <w:p w:rsidR="004E1F71" w:rsidRDefault="004E1F71" w:rsidP="004E1F71">
      <w:pPr>
        <w:pStyle w:val="NoSpacing"/>
        <w:rPr>
          <w:rFonts w:ascii="Times New Roman" w:hAnsi="Times New Roman" w:cs="Times New Roman"/>
          <w:b/>
          <w:sz w:val="24"/>
          <w:szCs w:val="24"/>
        </w:rPr>
      </w:pPr>
      <w:r w:rsidRPr="004E1F71">
        <w:rPr>
          <w:rFonts w:ascii="Times New Roman" w:hAnsi="Times New Roman" w:cs="Times New Roman"/>
          <w:b/>
          <w:sz w:val="24"/>
          <w:szCs w:val="24"/>
        </w:rPr>
        <w:t>Introduction</w:t>
      </w:r>
    </w:p>
    <w:p w:rsidR="00B35071" w:rsidRPr="004E1F71" w:rsidRDefault="00B35071" w:rsidP="004E1F71">
      <w:pPr>
        <w:pStyle w:val="NoSpacing"/>
        <w:rPr>
          <w:rFonts w:ascii="Times New Roman" w:hAnsi="Times New Roman" w:cs="Times New Roman"/>
          <w:b/>
          <w:sz w:val="24"/>
          <w:szCs w:val="24"/>
        </w:rPr>
      </w:pPr>
    </w:p>
    <w:p w:rsidR="004E1F71" w:rsidRPr="004E1F71" w:rsidRDefault="004E1F71" w:rsidP="004E1F71">
      <w:r w:rsidRPr="004E1F71">
        <w:t xml:space="preserve">Packwood Haugh School is committed to the emotional health and well-being of its staff and pupils. We work towards this in all aspects of school life, seeking to provide an ethos, environment and curriculum that support members of the school community in coping with loss of a loved one through separation or death. Bereavement and loss affect everybody at some time and, as a close community, our school aims to provide the best support for its members during such times.  </w:t>
      </w:r>
    </w:p>
    <w:p w:rsidR="004E1F71" w:rsidRPr="004E1F71" w:rsidRDefault="004E1F71" w:rsidP="004E1F71">
      <w:pPr>
        <w:pStyle w:val="NoSpacing"/>
        <w:rPr>
          <w:rFonts w:ascii="Times New Roman" w:hAnsi="Times New Roman" w:cs="Times New Roman"/>
          <w:i/>
          <w:sz w:val="24"/>
          <w:szCs w:val="24"/>
        </w:rPr>
      </w:pPr>
      <w:r w:rsidRPr="004E1F71">
        <w:rPr>
          <w:rFonts w:ascii="Times New Roman" w:hAnsi="Times New Roman" w:cs="Times New Roman"/>
          <w:i/>
          <w:sz w:val="24"/>
          <w:szCs w:val="24"/>
        </w:rPr>
        <w:t xml:space="preserve">‘Death neither obeys the school timetable nor appears on it …it enters the classroom without knocking.’ Winston’s Wish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This policy gives guidance on how to deal professionally, sensitively, and compassionately with difficult matters in upsetting circumstances. It outlines the basic principles and procedures that underpin our approach.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It is recognised that each experience of bereavement and loss, and the circumstances in which it occurs, is unique. Therefore, the guidelines developed must take account of individual circumstances and the wishes of those most closely involved.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This policy outlines practical measures to be taken when people are in shock, or upset, especially with sudden or multiple deaths or traumatic circumstances.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It is important that children are helped to understand bereavement in clear and unambiguous ways, and given opportunities to experience the full range of emotions that may accompany it within a safe and supportive atmosphere. As a school, we recognise the importance of long term support for those who are bereaved, and will endeavour to provide opportunities for remembrance where appropriate.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is well placed to help pupils to explore and develop an awareness and understanding of death, as well as to support those personally affected by it. An important part of this is the ability to support pupils, families, and staff at times of loss and bereavement, as well as helping pupils to support their peers, decreasing the sense of isolation that can be part of it.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The policy is for all members of the school community, including partner agencies working within our school. It has been developed to complement Crisis Management Strategy. All aspects of Safeguarding are embedded into the life of our school and are the responsibility of all staff.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b/>
          <w:sz w:val="24"/>
          <w:szCs w:val="24"/>
        </w:rPr>
      </w:pPr>
      <w:r w:rsidRPr="004E1F71">
        <w:rPr>
          <w:rFonts w:ascii="Times New Roman" w:hAnsi="Times New Roman" w:cs="Times New Roman"/>
          <w:b/>
          <w:sz w:val="24"/>
          <w:szCs w:val="24"/>
        </w:rPr>
        <w:t>Aims</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We aim to: </w:t>
      </w:r>
    </w:p>
    <w:p w:rsidR="004E1F71" w:rsidRPr="004E1F71" w:rsidRDefault="004E1F71" w:rsidP="004E1F71">
      <w:pPr>
        <w:pStyle w:val="NoSpacing"/>
        <w:numPr>
          <w:ilvl w:val="0"/>
          <w:numId w:val="1"/>
        </w:numPr>
        <w:rPr>
          <w:rFonts w:ascii="Times New Roman" w:hAnsi="Times New Roman" w:cs="Times New Roman"/>
          <w:sz w:val="24"/>
          <w:szCs w:val="24"/>
        </w:rPr>
      </w:pPr>
      <w:r w:rsidRPr="004E1F71">
        <w:rPr>
          <w:rFonts w:ascii="Times New Roman" w:hAnsi="Times New Roman" w:cs="Times New Roman"/>
          <w:sz w:val="24"/>
          <w:szCs w:val="24"/>
        </w:rPr>
        <w:t xml:space="preserve">Support all those affected by loss and death in a supportive and caring environment in which everyone can respond appropriately to individual circumstances; </w:t>
      </w:r>
    </w:p>
    <w:p w:rsidR="004E1F71" w:rsidRPr="004E1F71" w:rsidRDefault="004E1F71" w:rsidP="004E1F71">
      <w:pPr>
        <w:pStyle w:val="NoSpacing"/>
        <w:numPr>
          <w:ilvl w:val="0"/>
          <w:numId w:val="1"/>
        </w:numPr>
        <w:rPr>
          <w:rFonts w:ascii="Times New Roman" w:hAnsi="Times New Roman" w:cs="Times New Roman"/>
          <w:sz w:val="24"/>
          <w:szCs w:val="24"/>
        </w:rPr>
      </w:pPr>
      <w:r w:rsidRPr="004E1F71">
        <w:rPr>
          <w:rFonts w:ascii="Times New Roman" w:hAnsi="Times New Roman" w:cs="Times New Roman"/>
          <w:sz w:val="24"/>
          <w:szCs w:val="24"/>
        </w:rPr>
        <w:t xml:space="preserve">Offer understanding of the impact of loss and grief on children and young people’s physical and emotional health;  </w:t>
      </w:r>
    </w:p>
    <w:p w:rsidR="004E1F71" w:rsidRPr="004E1F71" w:rsidRDefault="004E1F71" w:rsidP="004E1F71">
      <w:pPr>
        <w:pStyle w:val="NoSpacing"/>
        <w:numPr>
          <w:ilvl w:val="0"/>
          <w:numId w:val="1"/>
        </w:numPr>
        <w:rPr>
          <w:rFonts w:ascii="Times New Roman" w:hAnsi="Times New Roman" w:cs="Times New Roman"/>
          <w:sz w:val="24"/>
          <w:szCs w:val="24"/>
        </w:rPr>
      </w:pPr>
      <w:r w:rsidRPr="004E1F71">
        <w:rPr>
          <w:rFonts w:ascii="Times New Roman" w:hAnsi="Times New Roman" w:cs="Times New Roman"/>
          <w:sz w:val="24"/>
          <w:szCs w:val="24"/>
        </w:rPr>
        <w:t xml:space="preserve">Gain insight into children’s/staff reactions to loss and grief and how our school responds to meet the needs of grieving pupils, parents, and staff;  </w:t>
      </w:r>
    </w:p>
    <w:p w:rsidR="004E1F71" w:rsidRPr="004E1F71" w:rsidRDefault="004E1F71" w:rsidP="004E1F71">
      <w:pPr>
        <w:pStyle w:val="NoSpacing"/>
        <w:numPr>
          <w:ilvl w:val="0"/>
          <w:numId w:val="1"/>
        </w:numPr>
        <w:rPr>
          <w:rFonts w:ascii="Times New Roman" w:hAnsi="Times New Roman" w:cs="Times New Roman"/>
          <w:sz w:val="24"/>
          <w:szCs w:val="24"/>
        </w:rPr>
      </w:pPr>
      <w:r w:rsidRPr="004E1F71">
        <w:rPr>
          <w:rFonts w:ascii="Times New Roman" w:hAnsi="Times New Roman" w:cs="Times New Roman"/>
          <w:sz w:val="24"/>
          <w:szCs w:val="24"/>
        </w:rPr>
        <w:t xml:space="preserve">Provide pastoral support for pupils, parents and staff.  </w:t>
      </w:r>
      <w:r w:rsidRPr="004E1F71">
        <w:rPr>
          <w:rFonts w:ascii="Times New Roman" w:hAnsi="Times New Roman" w:cs="Times New Roman"/>
          <w:sz w:val="24"/>
          <w:szCs w:val="24"/>
        </w:rPr>
        <w:br w:type="page"/>
      </w:r>
    </w:p>
    <w:p w:rsidR="004E1F71" w:rsidRPr="004E1F71" w:rsidRDefault="004E1F71" w:rsidP="004E1F71">
      <w:pPr>
        <w:pStyle w:val="NoSpacing"/>
        <w:rPr>
          <w:rFonts w:ascii="Times New Roman" w:hAnsi="Times New Roman" w:cs="Times New Roman"/>
          <w:b/>
          <w:sz w:val="24"/>
          <w:szCs w:val="24"/>
        </w:rPr>
      </w:pPr>
      <w:r w:rsidRPr="004E1F71">
        <w:rPr>
          <w:rFonts w:ascii="Times New Roman" w:hAnsi="Times New Roman" w:cs="Times New Roman"/>
          <w:b/>
          <w:sz w:val="24"/>
          <w:szCs w:val="24"/>
        </w:rPr>
        <w:lastRenderedPageBreak/>
        <w:t xml:space="preserve">Roles and Responsibilities  </w:t>
      </w:r>
    </w:p>
    <w:p w:rsidR="004E1F71" w:rsidRPr="004E1F71" w:rsidRDefault="004E1F71" w:rsidP="004E1F71">
      <w:pPr>
        <w:pStyle w:val="NoSpacing"/>
        <w:rPr>
          <w:rFonts w:ascii="Times New Roman" w:hAnsi="Times New Roman" w:cs="Times New Roman"/>
          <w:b/>
          <w:sz w:val="24"/>
          <w:szCs w:val="24"/>
        </w:rPr>
      </w:pPr>
    </w:p>
    <w:p w:rsidR="004E1F71" w:rsidRPr="004E1F71" w:rsidRDefault="004E1F71" w:rsidP="004E1F71">
      <w:pPr>
        <w:pStyle w:val="NoSpacing"/>
        <w:rPr>
          <w:rFonts w:ascii="Times New Roman" w:hAnsi="Times New Roman" w:cs="Times New Roman"/>
          <w:sz w:val="24"/>
          <w:szCs w:val="24"/>
          <w:u w:val="single"/>
        </w:rPr>
      </w:pPr>
      <w:r w:rsidRPr="004E1F71">
        <w:rPr>
          <w:rFonts w:ascii="Times New Roman" w:hAnsi="Times New Roman" w:cs="Times New Roman"/>
          <w:sz w:val="24"/>
          <w:szCs w:val="24"/>
          <w:u w:val="single"/>
        </w:rPr>
        <w:t xml:space="preserve">Headmaster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The Headmaster will have overall responsibility for support and liaison in event of a death or traumatic loss. In the event that the headmaster is absent then the appropriate Deputy </w:t>
      </w:r>
      <w:proofErr w:type="spellStart"/>
      <w:r w:rsidRPr="004E1F71">
        <w:rPr>
          <w:rFonts w:ascii="Times New Roman" w:hAnsi="Times New Roman" w:cs="Times New Roman"/>
          <w:sz w:val="24"/>
          <w:szCs w:val="24"/>
        </w:rPr>
        <w:t>Headteacher</w:t>
      </w:r>
      <w:proofErr w:type="spellEnd"/>
      <w:r w:rsidRPr="004E1F71">
        <w:rPr>
          <w:rFonts w:ascii="Times New Roman" w:hAnsi="Times New Roman" w:cs="Times New Roman"/>
          <w:sz w:val="24"/>
          <w:szCs w:val="24"/>
        </w:rPr>
        <w:t xml:space="preserve"> will take responsibility.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These responsibilities are: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Implementation of the policy and reflecting on its effectiveness in practice;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Using the expertise within the school and sharing the responsibilities;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Co-ordinating the planned action to manage school-related incidents;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Deciding who will be responsible for communicating with the family directly involved;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Deciding who gives news to the school community and if necessary, who will communicate with the media;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Establishing and co-ordinating links with external agencies;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Liaison within the school;  </w:t>
      </w:r>
    </w:p>
    <w:p w:rsidR="004E1F71" w:rsidRPr="004E1F71" w:rsidRDefault="004E1F71" w:rsidP="004E1F71">
      <w:pPr>
        <w:pStyle w:val="NoSpacing"/>
        <w:numPr>
          <w:ilvl w:val="0"/>
          <w:numId w:val="2"/>
        </w:numPr>
        <w:rPr>
          <w:rFonts w:ascii="Times New Roman" w:hAnsi="Times New Roman" w:cs="Times New Roman"/>
          <w:sz w:val="24"/>
          <w:szCs w:val="24"/>
        </w:rPr>
      </w:pPr>
      <w:r w:rsidRPr="004E1F71">
        <w:rPr>
          <w:rFonts w:ascii="Times New Roman" w:hAnsi="Times New Roman" w:cs="Times New Roman"/>
          <w:sz w:val="24"/>
          <w:szCs w:val="24"/>
        </w:rPr>
        <w:t xml:space="preserve">Accessing and co-ordinating training and support for staff.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The person responsible will take into consideration the following short-term support: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Who should break the news about a death;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What exactly the children will be told;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How they will be told (e.g. by class, individual);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When they will be told;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How the information will be communicated to parents and staff;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What questions might be asked by pupils, staff, and parents;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What links will be made with the family;  </w:t>
      </w:r>
    </w:p>
    <w:p w:rsidR="004E1F71" w:rsidRPr="004E1F71" w:rsidRDefault="004E1F71" w:rsidP="004E1F71">
      <w:pPr>
        <w:pStyle w:val="NoSpacing"/>
        <w:numPr>
          <w:ilvl w:val="0"/>
          <w:numId w:val="3"/>
        </w:numPr>
        <w:rPr>
          <w:rFonts w:ascii="Times New Roman" w:hAnsi="Times New Roman" w:cs="Times New Roman"/>
          <w:sz w:val="24"/>
          <w:szCs w:val="24"/>
        </w:rPr>
      </w:pPr>
      <w:r w:rsidRPr="004E1F71">
        <w:rPr>
          <w:rFonts w:ascii="Times New Roman" w:hAnsi="Times New Roman" w:cs="Times New Roman"/>
          <w:sz w:val="24"/>
          <w:szCs w:val="24"/>
        </w:rPr>
        <w:t xml:space="preserve">Consider what will be appropriate in holding some form of remembrance activity.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sz w:val="24"/>
          <w:szCs w:val="24"/>
          <w:u w:val="single"/>
        </w:rPr>
        <w:t>Teachers</w:t>
      </w:r>
      <w:r w:rsidRPr="004E1F71">
        <w:rPr>
          <w:rFonts w:ascii="Times New Roman" w:hAnsi="Times New Roman" w:cs="Times New Roman"/>
          <w:sz w:val="24"/>
          <w:szCs w:val="24"/>
        </w:rPr>
        <w:t xml:space="preserve"> </w:t>
      </w:r>
    </w:p>
    <w:p w:rsidR="004E1F71" w:rsidRPr="004E1F71" w:rsidRDefault="004E1F71" w:rsidP="004E1F71">
      <w:pPr>
        <w:pStyle w:val="NoSpacing"/>
        <w:numPr>
          <w:ilvl w:val="0"/>
          <w:numId w:val="4"/>
        </w:numPr>
        <w:rPr>
          <w:rFonts w:ascii="Times New Roman" w:hAnsi="Times New Roman" w:cs="Times New Roman"/>
          <w:sz w:val="24"/>
          <w:szCs w:val="24"/>
        </w:rPr>
      </w:pPr>
      <w:r w:rsidRPr="004E1F71">
        <w:rPr>
          <w:rFonts w:ascii="Times New Roman" w:hAnsi="Times New Roman" w:cs="Times New Roman"/>
          <w:sz w:val="24"/>
          <w:szCs w:val="24"/>
        </w:rPr>
        <w:t xml:space="preserve">To be familiar with and guided by the policy </w:t>
      </w:r>
    </w:p>
    <w:p w:rsidR="004E1F71" w:rsidRPr="004E1F71" w:rsidRDefault="004E1F71" w:rsidP="004E1F71">
      <w:pPr>
        <w:pStyle w:val="NoSpacing"/>
        <w:numPr>
          <w:ilvl w:val="0"/>
          <w:numId w:val="4"/>
        </w:numPr>
        <w:rPr>
          <w:rFonts w:ascii="Times New Roman" w:hAnsi="Times New Roman" w:cs="Times New Roman"/>
          <w:sz w:val="24"/>
          <w:szCs w:val="24"/>
        </w:rPr>
      </w:pPr>
      <w:r w:rsidRPr="004E1F71">
        <w:rPr>
          <w:rFonts w:ascii="Times New Roman" w:hAnsi="Times New Roman" w:cs="Times New Roman"/>
          <w:sz w:val="24"/>
          <w:szCs w:val="24"/>
        </w:rPr>
        <w:t xml:space="preserve">To educate pupils to know about loss and bereavement; </w:t>
      </w:r>
    </w:p>
    <w:p w:rsidR="004E1F71" w:rsidRPr="004E1F71" w:rsidRDefault="004E1F71" w:rsidP="004E1F71">
      <w:pPr>
        <w:pStyle w:val="NoSpacing"/>
        <w:numPr>
          <w:ilvl w:val="0"/>
          <w:numId w:val="4"/>
        </w:numPr>
        <w:rPr>
          <w:rFonts w:ascii="Times New Roman" w:hAnsi="Times New Roman" w:cs="Times New Roman"/>
          <w:sz w:val="24"/>
          <w:szCs w:val="24"/>
        </w:rPr>
      </w:pPr>
      <w:r w:rsidRPr="004E1F71">
        <w:rPr>
          <w:rFonts w:ascii="Times New Roman" w:hAnsi="Times New Roman" w:cs="Times New Roman"/>
          <w:sz w:val="24"/>
          <w:szCs w:val="24"/>
        </w:rPr>
        <w:t xml:space="preserve">To support pupils in school who have experienced loss and bereavement; </w:t>
      </w:r>
    </w:p>
    <w:p w:rsidR="004E1F71" w:rsidRPr="004E1F71" w:rsidRDefault="004E1F71" w:rsidP="004E1F71">
      <w:pPr>
        <w:pStyle w:val="NoSpacing"/>
        <w:numPr>
          <w:ilvl w:val="0"/>
          <w:numId w:val="4"/>
        </w:numPr>
        <w:rPr>
          <w:rFonts w:ascii="Times New Roman" w:hAnsi="Times New Roman" w:cs="Times New Roman"/>
          <w:sz w:val="24"/>
          <w:szCs w:val="24"/>
        </w:rPr>
      </w:pPr>
      <w:r w:rsidRPr="004E1F71">
        <w:rPr>
          <w:rFonts w:ascii="Times New Roman" w:hAnsi="Times New Roman" w:cs="Times New Roman"/>
          <w:sz w:val="24"/>
          <w:szCs w:val="24"/>
        </w:rPr>
        <w:t xml:space="preserve">To liaise with the Headmaster/and parents; </w:t>
      </w:r>
    </w:p>
    <w:p w:rsidR="004E1F71" w:rsidRPr="004E1F71" w:rsidRDefault="004E1F71" w:rsidP="004E1F71">
      <w:pPr>
        <w:pStyle w:val="NoSpacing"/>
        <w:numPr>
          <w:ilvl w:val="0"/>
          <w:numId w:val="4"/>
        </w:numPr>
        <w:rPr>
          <w:rFonts w:ascii="Times New Roman" w:hAnsi="Times New Roman" w:cs="Times New Roman"/>
          <w:sz w:val="24"/>
          <w:szCs w:val="24"/>
        </w:rPr>
      </w:pPr>
      <w:r w:rsidRPr="004E1F71">
        <w:rPr>
          <w:rFonts w:ascii="Times New Roman" w:hAnsi="Times New Roman" w:cs="Times New Roman"/>
          <w:sz w:val="24"/>
          <w:szCs w:val="24"/>
        </w:rPr>
        <w:t xml:space="preserve">To seek support for themselves, if needed.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Curriculum</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Through PSHE lessons and </w:t>
      </w:r>
      <w:proofErr w:type="spellStart"/>
      <w:r w:rsidRPr="004E1F71">
        <w:rPr>
          <w:rFonts w:ascii="Times New Roman" w:hAnsi="Times New Roman" w:cs="Times New Roman"/>
          <w:sz w:val="24"/>
          <w:szCs w:val="24"/>
        </w:rPr>
        <w:t>formtime</w:t>
      </w:r>
      <w:proofErr w:type="spellEnd"/>
      <w:r w:rsidRPr="004E1F71">
        <w:rPr>
          <w:rFonts w:ascii="Times New Roman" w:hAnsi="Times New Roman" w:cs="Times New Roman"/>
          <w:sz w:val="24"/>
          <w:szCs w:val="24"/>
        </w:rPr>
        <w:t xml:space="preserve">, children are educated to know about loss, what feelings they might experience and how they might cope with personal loss and respond to the loss of others. Our teaching is based on an understanding of the principles stated above and a variety of approaches are used to meet the needs of our pupils, showing sensitivity to their age and experience.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Teaching methods adopted in the classroom will include: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A range of teaching and learning styles including individual and group discussions, Circle Time, role play and drama;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Use of supporting resources such as stories, photographs, mementoes and music;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lastRenderedPageBreak/>
        <w:t xml:space="preserve">Giving clear, truthful, and accurate information, not trying to soften the blow with ambiguous language which does not tell the truth;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Practising the collaborative social skills necessary to help cope with the feelings of loss;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Giving relevant and appropriate advice and support;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Providing continuity and progression by visiting and revisiting issues as pupils develop and their needs and understanding change;  </w:t>
      </w:r>
    </w:p>
    <w:p w:rsidR="004E1F71" w:rsidRPr="004E1F71" w:rsidRDefault="004E1F71" w:rsidP="004E1F71">
      <w:pPr>
        <w:pStyle w:val="NoSpacing"/>
        <w:numPr>
          <w:ilvl w:val="0"/>
          <w:numId w:val="5"/>
        </w:numPr>
        <w:rPr>
          <w:rFonts w:ascii="Times New Roman" w:hAnsi="Times New Roman" w:cs="Times New Roman"/>
          <w:sz w:val="24"/>
          <w:szCs w:val="24"/>
        </w:rPr>
      </w:pPr>
      <w:r w:rsidRPr="004E1F71">
        <w:rPr>
          <w:rFonts w:ascii="Times New Roman" w:hAnsi="Times New Roman" w:cs="Times New Roman"/>
          <w:sz w:val="24"/>
          <w:szCs w:val="24"/>
        </w:rPr>
        <w:t xml:space="preserve">Considering the attitudes and values of pupils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jc w:val="center"/>
        <w:rPr>
          <w:rFonts w:ascii="Times New Roman" w:hAnsi="Times New Roman" w:cs="Times New Roman"/>
          <w:b/>
          <w:sz w:val="24"/>
          <w:szCs w:val="24"/>
          <w:u w:val="single"/>
        </w:rPr>
      </w:pPr>
      <w:r w:rsidRPr="004E1F71">
        <w:rPr>
          <w:rFonts w:ascii="Times New Roman" w:hAnsi="Times New Roman" w:cs="Times New Roman"/>
          <w:b/>
          <w:sz w:val="24"/>
          <w:szCs w:val="24"/>
          <w:u w:val="single"/>
        </w:rPr>
        <w:t>PROCEDURES</w:t>
      </w:r>
    </w:p>
    <w:p w:rsidR="004E1F71" w:rsidRPr="004E1F71" w:rsidRDefault="004E1F71" w:rsidP="004E1F71">
      <w:pPr>
        <w:pStyle w:val="NoSpacing"/>
        <w:jc w:val="center"/>
        <w:rPr>
          <w:rFonts w:ascii="Times New Roman" w:hAnsi="Times New Roman" w:cs="Times New Roman"/>
          <w:b/>
          <w:sz w:val="24"/>
          <w:szCs w:val="24"/>
          <w:u w:val="single"/>
        </w:rPr>
      </w:pPr>
    </w:p>
    <w:p w:rsidR="004E1F71" w:rsidRPr="004E1F71" w:rsidRDefault="004E1F71" w:rsidP="004E1F71">
      <w:pPr>
        <w:pStyle w:val="NoSpacing"/>
        <w:rPr>
          <w:rFonts w:ascii="Times New Roman" w:hAnsi="Times New Roman" w:cs="Times New Roman"/>
          <w:i/>
          <w:sz w:val="24"/>
          <w:szCs w:val="24"/>
        </w:rPr>
      </w:pPr>
      <w:r w:rsidRPr="004E1F71">
        <w:rPr>
          <w:rFonts w:ascii="Times New Roman" w:hAnsi="Times New Roman" w:cs="Times New Roman"/>
          <w:b/>
          <w:i/>
          <w:sz w:val="24"/>
          <w:szCs w:val="24"/>
          <w:u w:val="single"/>
        </w:rPr>
        <w:t>Procedures on learning of the death of a pupil</w:t>
      </w:r>
      <w:r w:rsidRPr="004E1F71">
        <w:rPr>
          <w:rFonts w:ascii="Times New Roman" w:hAnsi="Times New Roman" w:cs="Times New Roman"/>
          <w:i/>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Speak to the family, if possible, to offer condolences and support before ascertaining what they would like to happen;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Give the family a named contact that they can contact in school;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Obtain factual information to avoid unnecessary speculation;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Inform staff/governors as soon as possible;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Decide where pupils will be told if this is necessary.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Identify the most vulnerable pupils and give the support they might need;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Tell the pupils as soon as possible, in familiar groups, by someone they know;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Send a letter to families as soon as possible;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Give guidance to parents on supporting bereaved children.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The Funeral</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Find out the family’s wishes and if/how they wish the school to be involved;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Identify which staff and pupils may want to attend and the practicalities of issues such as staff cover and transport.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Send cards/flowers if acceptable;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Consider the cultural and religious implications if appropriate;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Enable the person(s) who had the closest relationship with the child to attend the funeral - this would usually be the current class teacher but may be a staff member who had worked closely with the child in a previous class.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Support for bereaved children</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Not all children and young people will need the support of specialist practitioners; they most often need familiar people who care. Pupils will react to bereavement/loss in a variety of ways; no two reactions are the same. Personality, family support and life experiences will all impact on children’s responses.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Adults often wish to shield children from pain and distress. Experience and research have shown, however, </w:t>
      </w:r>
      <w:r w:rsidRPr="004E1F71">
        <w:rPr>
          <w:rFonts w:ascii="Times New Roman" w:hAnsi="Times New Roman" w:cs="Times New Roman"/>
          <w:b/>
          <w:sz w:val="24"/>
          <w:szCs w:val="24"/>
        </w:rPr>
        <w:t>that children are best supported by having the incident acknowledged in an appropriate way, rather than having it ignored.</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lastRenderedPageBreak/>
        <w:t xml:space="preserve">It is important to be available and receptive to pupils, to listen to them, to empathise with them and normalise their emotions, thus enabling the development of healthy coping strategies.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It is normal for adults to be upset and it can be appropriate for children and young people to be aware of this because it can help them to understand their own emotions. Staff working directly with pupils can show that they are upset, but not out of control. It is important to maintain a safe, secure and predictable environment for the pupils in their care. Staff should remember that they are modelling a response for children and young people and helping them to develop coping skills.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b/>
          <w:sz w:val="24"/>
          <w:szCs w:val="24"/>
        </w:rPr>
      </w:pPr>
      <w:r w:rsidRPr="004E1F71">
        <w:rPr>
          <w:rFonts w:ascii="Times New Roman" w:hAnsi="Times New Roman" w:cs="Times New Roman"/>
          <w:b/>
          <w:sz w:val="24"/>
          <w:szCs w:val="24"/>
        </w:rPr>
        <w:t xml:space="preserve">The positive effect that concern and support from a caring, familiar adult can have on a pupil should never be underestimated. </w:t>
      </w:r>
    </w:p>
    <w:p w:rsidR="004E1F71" w:rsidRPr="004E1F71" w:rsidRDefault="004E1F71" w:rsidP="004E1F71">
      <w:pPr>
        <w:rPr>
          <w:b/>
        </w:rPr>
      </w:pPr>
    </w:p>
    <w:p w:rsidR="004E1F71" w:rsidRPr="004E1F71" w:rsidRDefault="004E1F71" w:rsidP="004E1F71">
      <w:pPr>
        <w:pStyle w:val="NoSpacing"/>
        <w:rPr>
          <w:rFonts w:ascii="Times New Roman" w:hAnsi="Times New Roman" w:cs="Times New Roman"/>
          <w:b/>
          <w:i/>
          <w:sz w:val="24"/>
          <w:szCs w:val="24"/>
        </w:rPr>
      </w:pPr>
      <w:r w:rsidRPr="004E1F71">
        <w:rPr>
          <w:rFonts w:ascii="Times New Roman" w:hAnsi="Times New Roman" w:cs="Times New Roman"/>
          <w:b/>
          <w:i/>
          <w:sz w:val="24"/>
          <w:szCs w:val="24"/>
        </w:rPr>
        <w:t xml:space="preserve">PRIMARY EFFECTS </w:t>
      </w:r>
    </w:p>
    <w:p w:rsidR="004E1F71" w:rsidRPr="004E1F71" w:rsidRDefault="004E1F71" w:rsidP="004E1F71">
      <w:pPr>
        <w:pStyle w:val="NoSpacing"/>
        <w:rPr>
          <w:rFonts w:ascii="Times New Roman" w:hAnsi="Times New Roman" w:cs="Times New Roman"/>
          <w:b/>
          <w:i/>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First reactions to bereavement or loss may be: </w:t>
      </w: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Disbelief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Anger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Panic </w:t>
      </w:r>
    </w:p>
    <w:p w:rsidR="004E1F71" w:rsidRPr="004E1F71" w:rsidRDefault="004E1F71" w:rsidP="004E1F71">
      <w:pPr>
        <w:pStyle w:val="NoSpacing"/>
        <w:ind w:firstLine="720"/>
        <w:rPr>
          <w:rFonts w:ascii="Times New Roman" w:hAnsi="Times New Roman" w:cs="Times New Roman"/>
          <w:sz w:val="24"/>
          <w:szCs w:val="24"/>
        </w:rPr>
      </w:pP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Anxiety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Fear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Crying </w:t>
      </w:r>
    </w:p>
    <w:p w:rsidR="004E1F71" w:rsidRPr="004E1F71" w:rsidRDefault="004E1F71" w:rsidP="004E1F71">
      <w:pPr>
        <w:pStyle w:val="NoSpacing"/>
        <w:ind w:firstLine="720"/>
        <w:rPr>
          <w:rFonts w:ascii="Times New Roman" w:hAnsi="Times New Roman" w:cs="Times New Roman"/>
          <w:sz w:val="24"/>
          <w:szCs w:val="24"/>
        </w:rPr>
      </w:pP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Talking: repeating what they have experienced/heard </w:t>
      </w:r>
    </w:p>
    <w:p w:rsidR="004E1F71" w:rsidRPr="004E1F71" w:rsidRDefault="004E1F71" w:rsidP="004E1F71">
      <w:pPr>
        <w:pStyle w:val="NoSpacing"/>
        <w:ind w:firstLine="720"/>
        <w:rPr>
          <w:rFonts w:ascii="Times New Roman" w:hAnsi="Times New Roman" w:cs="Times New Roman"/>
          <w:sz w:val="24"/>
          <w:szCs w:val="24"/>
        </w:rPr>
      </w:pP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Inability to process information well (and so they may not hear/take in what has happened or what has been said to them) </w:t>
      </w:r>
    </w:p>
    <w:p w:rsidR="004E1F71" w:rsidRPr="004E1F71" w:rsidRDefault="004E1F71" w:rsidP="004E1F71">
      <w:pPr>
        <w:pStyle w:val="NoSpacing"/>
        <w:ind w:firstLine="720"/>
        <w:rPr>
          <w:rFonts w:ascii="Times New Roman" w:hAnsi="Times New Roman" w:cs="Times New Roman"/>
          <w:sz w:val="24"/>
          <w:szCs w:val="24"/>
        </w:rPr>
      </w:pP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Regression: we all regress when we hear bad news. We want to be looked after and protected. </w:t>
      </w:r>
    </w:p>
    <w:p w:rsidR="004E1F71" w:rsidRPr="004E1F71" w:rsidRDefault="004E1F71" w:rsidP="004E1F71">
      <w:pPr>
        <w:pStyle w:val="NoSpacing"/>
        <w:ind w:firstLine="720"/>
        <w:rPr>
          <w:rFonts w:ascii="Times New Roman" w:hAnsi="Times New Roman" w:cs="Times New Roman"/>
          <w:sz w:val="24"/>
          <w:szCs w:val="24"/>
        </w:rPr>
      </w:pPr>
      <w:r w:rsidRPr="004E1F71">
        <w:rPr>
          <w:rFonts w:ascii="Times New Roman" w:hAnsi="Times New Roman" w:cs="Times New Roman"/>
          <w:sz w:val="24"/>
          <w:szCs w:val="24"/>
        </w:rPr>
        <w:t xml:space="preserve"> Sadness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Withdrawal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Aggression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Grieving tasks (Worden) include the following: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Shock, disbelief, numbness - Life has lost its meaning.  Shock can take the form of physical pain or numbness, but more often consists of complete apathy and withdrawal or abnormal calm, in some cases with anger.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Denial – This generally occurs within the first 14 days and can last minutes, hours or weeks.  No loss is acknowledged.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Growing Awareness - waves of savage feelings, over which there is temporarily no control - tears, anger, guilt, sadness, loneliness, depression (feelings of redundancy, lack of self-worth).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Acceptance - relearning the world and situations.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p>
    <w:p w:rsidR="004417D6" w:rsidRDefault="004417D6" w:rsidP="004E1F71">
      <w:pPr>
        <w:pStyle w:val="NoSpacing"/>
        <w:rPr>
          <w:rFonts w:ascii="Times New Roman" w:hAnsi="Times New Roman" w:cs="Times New Roman"/>
          <w:b/>
          <w:i/>
          <w:sz w:val="24"/>
          <w:szCs w:val="24"/>
        </w:rPr>
      </w:pPr>
    </w:p>
    <w:p w:rsid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lastRenderedPageBreak/>
        <w:t>SECONDARY EFFECTS</w:t>
      </w:r>
      <w:r w:rsidRPr="004E1F71">
        <w:rPr>
          <w:rFonts w:ascii="Times New Roman" w:hAnsi="Times New Roman" w:cs="Times New Roman"/>
          <w:sz w:val="24"/>
          <w:szCs w:val="24"/>
        </w:rPr>
        <w:t xml:space="preserve"> </w:t>
      </w:r>
    </w:p>
    <w:p w:rsidR="004417D6" w:rsidRPr="004E1F71" w:rsidRDefault="004417D6"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Associated with the above Primary Effects are Secondary Effects which teachers should be aware of: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Change in behaviour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Change in peer groups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Loss of motivation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Lack of achievement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Poor hygiene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Change in family role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ab/>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Effects on relationships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Staff are aware that grief may be </w:t>
      </w:r>
      <w:r w:rsidRPr="004E1F71">
        <w:rPr>
          <w:rFonts w:ascii="Times New Roman" w:hAnsi="Times New Roman" w:cs="Times New Roman"/>
          <w:sz w:val="24"/>
          <w:szCs w:val="24"/>
          <w:u w:val="single"/>
        </w:rPr>
        <w:t>delayed</w:t>
      </w:r>
      <w:r w:rsidRPr="004E1F71">
        <w:rPr>
          <w:rFonts w:ascii="Times New Roman" w:hAnsi="Times New Roman" w:cs="Times New Roman"/>
          <w:sz w:val="24"/>
          <w:szCs w:val="24"/>
        </w:rPr>
        <w:t xml:space="preserve"> or </w:t>
      </w:r>
      <w:r w:rsidRPr="004E1F71">
        <w:rPr>
          <w:rFonts w:ascii="Times New Roman" w:hAnsi="Times New Roman" w:cs="Times New Roman"/>
          <w:sz w:val="24"/>
          <w:szCs w:val="24"/>
          <w:u w:val="single"/>
        </w:rPr>
        <w:t>may re-emerge</w:t>
      </w:r>
      <w:r w:rsidRPr="004E1F71">
        <w:rPr>
          <w:rFonts w:ascii="Times New Roman" w:hAnsi="Times New Roman" w:cs="Times New Roman"/>
          <w:sz w:val="24"/>
          <w:szCs w:val="24"/>
        </w:rPr>
        <w:t xml:space="preserve"> years later. Feelings and needs of bereaved children may vary.  Some children see school as a haven of peace and normality in contrast to the trauma at home.  Conversely other children may find school is the place to express their feelings.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Staff should be alert to: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Changes in behaviour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Mood swings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Low self-esteem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psychosomatic symptoms - headaches, stomach aches etc.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insecurity, feeling unwanted, friendship difficulties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Depression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Isolation and withdrawal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Useful responses from staff</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Acknowledge the event to pupils, in a confidential way, letting them know that you are available to help and support them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Be willing to listen and giving them time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Be willing to answer questions (it is not important that staff answer all questions but that they listen to pupils’ fears and worries and take their queries seriously)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Be genuine and professional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Be non-judgemental</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Give information to them including the ‘normalisation’ of their reactions (i.e. their reactions are normal reactions)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Encourage pupils to talk, share their feelings and seek help as appropriate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 xml:space="preserve">Maintain a routine in school (flexible, caring and containing) </w:t>
      </w:r>
    </w:p>
    <w:p w:rsidR="004E1F71" w:rsidRPr="004E1F71" w:rsidRDefault="004E1F71" w:rsidP="004E1F71">
      <w:pPr>
        <w:pStyle w:val="NoSpacing"/>
        <w:numPr>
          <w:ilvl w:val="0"/>
          <w:numId w:val="8"/>
        </w:numPr>
        <w:rPr>
          <w:rFonts w:ascii="Times New Roman" w:hAnsi="Times New Roman" w:cs="Times New Roman"/>
          <w:sz w:val="24"/>
          <w:szCs w:val="24"/>
        </w:rPr>
      </w:pPr>
      <w:r w:rsidRPr="004E1F71">
        <w:rPr>
          <w:rFonts w:ascii="Times New Roman" w:hAnsi="Times New Roman" w:cs="Times New Roman"/>
          <w:sz w:val="24"/>
          <w:szCs w:val="24"/>
        </w:rPr>
        <w:t>Offer sensitivity, care, and empathy</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sz w:val="24"/>
          <w:szCs w:val="24"/>
        </w:rPr>
        <w:t>Our school will offer:</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A routine, which can have a stabilising effect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Some space, away from an emotional intense atmosphere;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Neutral space and people to share their feelings without the worry of upsetting a loved one;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Time for the pupils to be themselves without feeling guilty (being with friends, time to play in a safe space outside the home environment);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lastRenderedPageBreak/>
        <w:t xml:space="preserve">Regular correspondence with home, providing reassurance about behaviour and general well-being, ensuring the child or young person is managing their grief;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Access to appropriate resources via class teacher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Preparation time for children and young people to discuss what to say and how to behave when the bereaved child or young person returns to school;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Time for staff to be aware of changes in behaviour that may be related to the death;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An individual link person to support the pupils when necessary;  </w:t>
      </w:r>
    </w:p>
    <w:p w:rsidR="004E1F71" w:rsidRPr="004E1F71" w:rsidRDefault="004E1F71" w:rsidP="004E1F71">
      <w:pPr>
        <w:pStyle w:val="NoSpacing"/>
        <w:numPr>
          <w:ilvl w:val="0"/>
          <w:numId w:val="9"/>
        </w:numPr>
        <w:rPr>
          <w:rFonts w:ascii="Times New Roman" w:hAnsi="Times New Roman" w:cs="Times New Roman"/>
          <w:sz w:val="24"/>
          <w:szCs w:val="24"/>
        </w:rPr>
      </w:pPr>
      <w:r w:rsidRPr="004E1F71">
        <w:rPr>
          <w:rFonts w:ascii="Times New Roman" w:hAnsi="Times New Roman" w:cs="Times New Roman"/>
          <w:sz w:val="24"/>
          <w:szCs w:val="24"/>
        </w:rPr>
        <w:t xml:space="preserve">A suitable place in school for pupils who need some space if too upset to stay in the classroom and people to whom they can go for support.  – A Time Out Card may be used.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Support for staff</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10"/>
        </w:numPr>
        <w:rPr>
          <w:rFonts w:ascii="Times New Roman" w:hAnsi="Times New Roman" w:cs="Times New Roman"/>
          <w:sz w:val="24"/>
          <w:szCs w:val="24"/>
        </w:rPr>
      </w:pPr>
      <w:r w:rsidRPr="004E1F71">
        <w:rPr>
          <w:rFonts w:ascii="Times New Roman" w:hAnsi="Times New Roman" w:cs="Times New Roman"/>
          <w:sz w:val="24"/>
          <w:szCs w:val="24"/>
        </w:rPr>
        <w:t xml:space="preserve">Support bereaved staff and acknowledge they may be struggling with their own reactions and emotions while supporting pupils;  </w:t>
      </w:r>
    </w:p>
    <w:p w:rsidR="004E1F71" w:rsidRPr="004E1F71" w:rsidRDefault="004E1F71" w:rsidP="004E1F71">
      <w:pPr>
        <w:pStyle w:val="NoSpacing"/>
        <w:numPr>
          <w:ilvl w:val="0"/>
          <w:numId w:val="10"/>
        </w:numPr>
        <w:rPr>
          <w:rFonts w:ascii="Times New Roman" w:hAnsi="Times New Roman" w:cs="Times New Roman"/>
          <w:sz w:val="24"/>
          <w:szCs w:val="24"/>
        </w:rPr>
      </w:pPr>
      <w:r w:rsidRPr="004E1F71">
        <w:rPr>
          <w:rFonts w:ascii="Times New Roman" w:hAnsi="Times New Roman" w:cs="Times New Roman"/>
          <w:sz w:val="24"/>
          <w:szCs w:val="24"/>
        </w:rPr>
        <w:t xml:space="preserve">Plan for informal mutual support to give staff an opportunity to share feelings and reactions; </w:t>
      </w:r>
    </w:p>
    <w:p w:rsidR="004E1F71" w:rsidRPr="004E1F71" w:rsidRDefault="004E1F71" w:rsidP="004E1F71">
      <w:pPr>
        <w:pStyle w:val="NoSpacing"/>
        <w:numPr>
          <w:ilvl w:val="0"/>
          <w:numId w:val="10"/>
        </w:numPr>
        <w:rPr>
          <w:rFonts w:ascii="Times New Roman" w:hAnsi="Times New Roman" w:cs="Times New Roman"/>
          <w:sz w:val="24"/>
          <w:szCs w:val="24"/>
        </w:rPr>
      </w:pPr>
      <w:r w:rsidRPr="004E1F71">
        <w:rPr>
          <w:rFonts w:ascii="Times New Roman" w:hAnsi="Times New Roman" w:cs="Times New Roman"/>
          <w:sz w:val="24"/>
          <w:szCs w:val="24"/>
        </w:rPr>
        <w:t xml:space="preserve">Give people time to attend the funeral, if appropriate;  </w:t>
      </w:r>
    </w:p>
    <w:p w:rsidR="004E1F71" w:rsidRPr="004E1F71" w:rsidRDefault="004E1F71" w:rsidP="004E1F71">
      <w:pPr>
        <w:pStyle w:val="NoSpacing"/>
        <w:numPr>
          <w:ilvl w:val="0"/>
          <w:numId w:val="10"/>
        </w:numPr>
        <w:rPr>
          <w:rFonts w:ascii="Times New Roman" w:hAnsi="Times New Roman" w:cs="Times New Roman"/>
          <w:sz w:val="24"/>
          <w:szCs w:val="24"/>
        </w:rPr>
      </w:pPr>
      <w:r w:rsidRPr="004E1F71">
        <w:rPr>
          <w:rFonts w:ascii="Times New Roman" w:hAnsi="Times New Roman" w:cs="Times New Roman"/>
          <w:sz w:val="24"/>
          <w:szCs w:val="24"/>
        </w:rPr>
        <w:t xml:space="preserve">Offer general training for all staff;  </w:t>
      </w:r>
    </w:p>
    <w:p w:rsidR="004E1F71" w:rsidRPr="004E1F71" w:rsidRDefault="004E1F71" w:rsidP="004E1F71">
      <w:pPr>
        <w:pStyle w:val="NoSpacing"/>
        <w:numPr>
          <w:ilvl w:val="0"/>
          <w:numId w:val="10"/>
        </w:numPr>
        <w:rPr>
          <w:rFonts w:ascii="Times New Roman" w:hAnsi="Times New Roman" w:cs="Times New Roman"/>
          <w:sz w:val="24"/>
          <w:szCs w:val="24"/>
        </w:rPr>
      </w:pPr>
      <w:r w:rsidRPr="004E1F71">
        <w:rPr>
          <w:rFonts w:ascii="Times New Roman" w:hAnsi="Times New Roman" w:cs="Times New Roman"/>
          <w:sz w:val="24"/>
          <w:szCs w:val="24"/>
        </w:rPr>
        <w:t xml:space="preserve">Be aware of all supporting information and resources available.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Support for parents</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Communicate with the family straight away and offer support;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Send a letter/card of condolence;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Give out information to appropriate people depending on the family’s wishes;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Give parents and family the opportunity to collect any personal belongings of the person who has died (where appropriate);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Send a representative to the funeral if appropriate;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Hold a collection/flowers to be sent as appropriate;  </w:t>
      </w:r>
    </w:p>
    <w:p w:rsidR="004E1F71" w:rsidRPr="004E1F71" w:rsidRDefault="004E1F71" w:rsidP="004E1F71">
      <w:pPr>
        <w:pStyle w:val="NoSpacing"/>
        <w:numPr>
          <w:ilvl w:val="0"/>
          <w:numId w:val="11"/>
        </w:numPr>
        <w:rPr>
          <w:rFonts w:ascii="Times New Roman" w:hAnsi="Times New Roman" w:cs="Times New Roman"/>
          <w:sz w:val="24"/>
          <w:szCs w:val="24"/>
        </w:rPr>
      </w:pPr>
      <w:r w:rsidRPr="004E1F71">
        <w:rPr>
          <w:rFonts w:ascii="Times New Roman" w:hAnsi="Times New Roman" w:cs="Times New Roman"/>
          <w:sz w:val="24"/>
          <w:szCs w:val="24"/>
        </w:rPr>
        <w:t xml:space="preserve">Invite parents/carers to any commemorative events held by the school.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 xml:space="preserve">Acknowledgements </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give the following opportunities to commemorate loss for parents/carers, staff, and pupils:  </w:t>
      </w:r>
    </w:p>
    <w:p w:rsidR="004E1F71" w:rsidRPr="004E1F71" w:rsidRDefault="004E1F71" w:rsidP="004E1F71">
      <w:pPr>
        <w:pStyle w:val="NoSpacing"/>
        <w:numPr>
          <w:ilvl w:val="0"/>
          <w:numId w:val="12"/>
        </w:numPr>
        <w:rPr>
          <w:rFonts w:ascii="Times New Roman" w:hAnsi="Times New Roman" w:cs="Times New Roman"/>
          <w:sz w:val="24"/>
          <w:szCs w:val="24"/>
        </w:rPr>
      </w:pPr>
      <w:r w:rsidRPr="004E1F71">
        <w:rPr>
          <w:rFonts w:ascii="Times New Roman" w:hAnsi="Times New Roman" w:cs="Times New Roman"/>
          <w:sz w:val="24"/>
          <w:szCs w:val="24"/>
        </w:rPr>
        <w:t xml:space="preserve">Hold celebration assembly/other commemorative activity as per the wishes of the family;  </w:t>
      </w:r>
    </w:p>
    <w:p w:rsidR="004E1F71" w:rsidRPr="004E1F71" w:rsidRDefault="004E1F71" w:rsidP="004E1F71">
      <w:pPr>
        <w:pStyle w:val="NoSpacing"/>
        <w:numPr>
          <w:ilvl w:val="0"/>
          <w:numId w:val="12"/>
        </w:numPr>
        <w:rPr>
          <w:rFonts w:ascii="Times New Roman" w:hAnsi="Times New Roman" w:cs="Times New Roman"/>
          <w:sz w:val="24"/>
          <w:szCs w:val="24"/>
        </w:rPr>
      </w:pPr>
      <w:r w:rsidRPr="004E1F71">
        <w:rPr>
          <w:rFonts w:ascii="Times New Roman" w:hAnsi="Times New Roman" w:cs="Times New Roman"/>
          <w:sz w:val="24"/>
          <w:szCs w:val="24"/>
        </w:rPr>
        <w:t xml:space="preserve">Offer support to individuals who wish to talk about their experiences;  </w:t>
      </w:r>
    </w:p>
    <w:p w:rsidR="004E1F71" w:rsidRPr="004E1F71" w:rsidRDefault="004E1F71" w:rsidP="004E1F71">
      <w:pPr>
        <w:pStyle w:val="NoSpacing"/>
        <w:numPr>
          <w:ilvl w:val="0"/>
          <w:numId w:val="12"/>
        </w:numPr>
        <w:rPr>
          <w:rFonts w:ascii="Times New Roman" w:hAnsi="Times New Roman" w:cs="Times New Roman"/>
          <w:sz w:val="24"/>
          <w:szCs w:val="24"/>
        </w:rPr>
      </w:pPr>
      <w:r w:rsidRPr="004E1F71">
        <w:rPr>
          <w:rFonts w:ascii="Times New Roman" w:hAnsi="Times New Roman" w:cs="Times New Roman"/>
          <w:sz w:val="24"/>
          <w:szCs w:val="24"/>
        </w:rPr>
        <w:t xml:space="preserve">Offer support to pupils who need to explore and learn to understand their emotions;   </w:t>
      </w:r>
    </w:p>
    <w:p w:rsidR="004E1F71" w:rsidRPr="004E1F71" w:rsidRDefault="004E1F71" w:rsidP="004E1F71">
      <w:pPr>
        <w:pStyle w:val="NoSpacing"/>
        <w:numPr>
          <w:ilvl w:val="0"/>
          <w:numId w:val="12"/>
        </w:numPr>
        <w:rPr>
          <w:rFonts w:ascii="Times New Roman" w:hAnsi="Times New Roman" w:cs="Times New Roman"/>
          <w:sz w:val="24"/>
          <w:szCs w:val="24"/>
        </w:rPr>
      </w:pPr>
      <w:r w:rsidRPr="004E1F71">
        <w:rPr>
          <w:rFonts w:ascii="Times New Roman" w:hAnsi="Times New Roman" w:cs="Times New Roman"/>
          <w:sz w:val="24"/>
          <w:szCs w:val="24"/>
        </w:rPr>
        <w:t xml:space="preserve">Give pupils opportunities to talk within a group about their experiences.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u w:val="single"/>
        </w:rPr>
        <w:t>Procedures on learning of the death of a member of staff</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Provide information to Governors, Staff, Pupils and Parents.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Provide information to absent staff.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lastRenderedPageBreak/>
        <w:t xml:space="preserve">The Headmaster makes news statement if necessary.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Arrange for staff/pupil condolences.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Deputy </w:t>
      </w:r>
      <w:proofErr w:type="spellStart"/>
      <w:r w:rsidRPr="004E1F71">
        <w:rPr>
          <w:rFonts w:ascii="Times New Roman" w:hAnsi="Times New Roman" w:cs="Times New Roman"/>
          <w:sz w:val="24"/>
          <w:szCs w:val="24"/>
        </w:rPr>
        <w:t>Headteachers</w:t>
      </w:r>
      <w:proofErr w:type="spellEnd"/>
      <w:r w:rsidRPr="004E1F71">
        <w:rPr>
          <w:rFonts w:ascii="Times New Roman" w:hAnsi="Times New Roman" w:cs="Times New Roman"/>
          <w:sz w:val="24"/>
          <w:szCs w:val="24"/>
        </w:rPr>
        <w:t xml:space="preserve"> in arrange for support for individual/group members of staff.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Contact Shrewsbury School HR Department </w:t>
      </w:r>
    </w:p>
    <w:p w:rsidR="004E1F71" w:rsidRPr="004E1F71" w:rsidRDefault="004E1F71" w:rsidP="004E1F71">
      <w:pPr>
        <w:pStyle w:val="NoSpacing"/>
        <w:numPr>
          <w:ilvl w:val="0"/>
          <w:numId w:val="13"/>
        </w:numPr>
        <w:rPr>
          <w:rFonts w:ascii="Times New Roman" w:hAnsi="Times New Roman" w:cs="Times New Roman"/>
          <w:sz w:val="24"/>
          <w:szCs w:val="24"/>
        </w:rPr>
      </w:pPr>
      <w:r w:rsidRPr="004E1F71">
        <w:rPr>
          <w:rFonts w:ascii="Times New Roman" w:hAnsi="Times New Roman" w:cs="Times New Roman"/>
          <w:sz w:val="24"/>
          <w:szCs w:val="24"/>
        </w:rPr>
        <w:t xml:space="preserve">The Headmaster makes arrangements, as appropriate, for   </w:t>
      </w:r>
    </w:p>
    <w:p w:rsidR="004E1F71" w:rsidRPr="004E1F71" w:rsidRDefault="004E1F71" w:rsidP="004E1F71">
      <w:pPr>
        <w:pStyle w:val="NoSpacing"/>
        <w:ind w:left="720"/>
        <w:rPr>
          <w:rFonts w:ascii="Times New Roman" w:hAnsi="Times New Roman" w:cs="Times New Roman"/>
          <w:sz w:val="24"/>
          <w:szCs w:val="24"/>
        </w:rPr>
      </w:pPr>
      <w:r w:rsidRPr="004E1F71">
        <w:rPr>
          <w:rFonts w:ascii="Times New Roman" w:hAnsi="Times New Roman" w:cs="Times New Roman"/>
          <w:sz w:val="24"/>
          <w:szCs w:val="24"/>
        </w:rPr>
        <w:t xml:space="preserve">- Expression of feelings       </w:t>
      </w:r>
      <w:r w:rsidRPr="004E1F71">
        <w:rPr>
          <w:rFonts w:ascii="Times New Roman" w:hAnsi="Times New Roman" w:cs="Times New Roman"/>
          <w:sz w:val="24"/>
          <w:szCs w:val="24"/>
        </w:rPr>
        <w:tab/>
      </w:r>
      <w:r w:rsidRPr="004E1F71">
        <w:rPr>
          <w:rFonts w:ascii="Times New Roman" w:hAnsi="Times New Roman" w:cs="Times New Roman"/>
          <w:sz w:val="24"/>
          <w:szCs w:val="24"/>
        </w:rPr>
        <w:tab/>
        <w:t xml:space="preserve">  - Personal belongings  </w:t>
      </w:r>
      <w:r w:rsidRPr="004E1F71">
        <w:rPr>
          <w:rFonts w:ascii="Times New Roman" w:hAnsi="Times New Roman" w:cs="Times New Roman"/>
          <w:sz w:val="24"/>
          <w:szCs w:val="24"/>
        </w:rPr>
        <w:tab/>
        <w:t xml:space="preserve">- Card / wreath                           - Death notice in local newspaper    </w:t>
      </w:r>
      <w:r w:rsidRPr="004E1F71">
        <w:rPr>
          <w:rFonts w:ascii="Times New Roman" w:hAnsi="Times New Roman" w:cs="Times New Roman"/>
          <w:sz w:val="24"/>
          <w:szCs w:val="24"/>
        </w:rPr>
        <w:tab/>
        <w:t xml:space="preserve">  - Services                      </w:t>
      </w:r>
      <w:r w:rsidRPr="004E1F71">
        <w:rPr>
          <w:rFonts w:ascii="Times New Roman" w:hAnsi="Times New Roman" w:cs="Times New Roman"/>
          <w:sz w:val="24"/>
          <w:szCs w:val="24"/>
        </w:rPr>
        <w:tab/>
        <w:t xml:space="preserve"> - Funeral  </w:t>
      </w:r>
    </w:p>
    <w:p w:rsidR="004E1F71" w:rsidRPr="004E1F71" w:rsidRDefault="004E1F71" w:rsidP="004E1F71">
      <w:pPr>
        <w:pStyle w:val="NoSpacing"/>
        <w:ind w:left="720"/>
        <w:rPr>
          <w:rFonts w:ascii="Times New Roman" w:hAnsi="Times New Roman" w:cs="Times New Roman"/>
          <w:sz w:val="24"/>
          <w:szCs w:val="24"/>
        </w:rPr>
      </w:pPr>
      <w:r w:rsidRPr="004E1F71">
        <w:rPr>
          <w:rFonts w:ascii="Times New Roman" w:hAnsi="Times New Roman" w:cs="Times New Roman"/>
          <w:sz w:val="24"/>
          <w:szCs w:val="24"/>
        </w:rPr>
        <w:t xml:space="preserve">- Commemoration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Speak to the family, if possible, to offer condolences and support before ascertaining what they would like to happen;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Give the family a named contact that they can contact in school;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Obtain factual information to avoid unnecessary speculation;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Decide where pupils will be told if this is necessary.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Identify the most vulnerable pupils and give the support they might need;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Tell the pupils as soon as possible, in familiar groups, by someone they know;  </w:t>
      </w:r>
    </w:p>
    <w:p w:rsidR="004E1F71" w:rsidRPr="004E1F71" w:rsidRDefault="004E1F71" w:rsidP="004E1F71">
      <w:pPr>
        <w:pStyle w:val="NoSpacing"/>
        <w:numPr>
          <w:ilvl w:val="0"/>
          <w:numId w:val="6"/>
        </w:numPr>
        <w:rPr>
          <w:rFonts w:ascii="Times New Roman" w:hAnsi="Times New Roman" w:cs="Times New Roman"/>
          <w:sz w:val="24"/>
          <w:szCs w:val="24"/>
        </w:rPr>
      </w:pPr>
      <w:r w:rsidRPr="004E1F71">
        <w:rPr>
          <w:rFonts w:ascii="Times New Roman" w:hAnsi="Times New Roman" w:cs="Times New Roman"/>
          <w:sz w:val="24"/>
          <w:szCs w:val="24"/>
        </w:rPr>
        <w:t xml:space="preserve">Send a letter to families as soon as possible;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The Funeral</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will: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Find out the family’s wishes and if/how they wish the school to be involved;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Identify which staff and pupils may want to attend and the practicalities of issues such as staff cover and transport.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Send cards/flowers if acceptable;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 xml:space="preserve">Consider the cultural and religious implications if appropriate;  </w:t>
      </w:r>
    </w:p>
    <w:p w:rsidR="004E1F71" w:rsidRPr="004E1F71" w:rsidRDefault="004E1F71" w:rsidP="004E1F71">
      <w:pPr>
        <w:pStyle w:val="NoSpacing"/>
        <w:numPr>
          <w:ilvl w:val="0"/>
          <w:numId w:val="7"/>
        </w:numPr>
        <w:rPr>
          <w:rFonts w:ascii="Times New Roman" w:hAnsi="Times New Roman" w:cs="Times New Roman"/>
          <w:sz w:val="24"/>
          <w:szCs w:val="24"/>
        </w:rPr>
      </w:pPr>
      <w:r w:rsidRPr="004E1F71">
        <w:rPr>
          <w:rFonts w:ascii="Times New Roman" w:hAnsi="Times New Roman" w:cs="Times New Roman"/>
          <w:sz w:val="24"/>
          <w:szCs w:val="24"/>
        </w:rPr>
        <w:t>Enable the staff who may wish to attend the funeral to do so.</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b/>
          <w:i/>
          <w:sz w:val="24"/>
          <w:szCs w:val="24"/>
        </w:rPr>
      </w:pPr>
      <w:r w:rsidRPr="004E1F71">
        <w:rPr>
          <w:rFonts w:ascii="Times New Roman" w:hAnsi="Times New Roman" w:cs="Times New Roman"/>
          <w:b/>
          <w:i/>
          <w:sz w:val="24"/>
          <w:szCs w:val="24"/>
        </w:rPr>
        <w:t>Support for staff</w:t>
      </w:r>
    </w:p>
    <w:p w:rsidR="004E1F71" w:rsidRPr="004E1F71" w:rsidRDefault="004E1F71" w:rsidP="004E1F71">
      <w:pPr>
        <w:pStyle w:val="NoSpacing"/>
        <w:numPr>
          <w:ilvl w:val="0"/>
          <w:numId w:val="16"/>
        </w:numPr>
        <w:rPr>
          <w:rFonts w:ascii="Times New Roman" w:hAnsi="Times New Roman" w:cs="Times New Roman"/>
          <w:sz w:val="24"/>
          <w:szCs w:val="24"/>
        </w:rPr>
      </w:pPr>
      <w:r w:rsidRPr="004E1F71">
        <w:rPr>
          <w:rFonts w:ascii="Times New Roman" w:hAnsi="Times New Roman" w:cs="Times New Roman"/>
          <w:sz w:val="24"/>
          <w:szCs w:val="24"/>
        </w:rPr>
        <w:t>Offer information regarding counselling and/or counselling support to any member of staff who may require/desire it.</w:t>
      </w:r>
    </w:p>
    <w:p w:rsidR="004E1F71" w:rsidRPr="004E1F71" w:rsidRDefault="004E1F71" w:rsidP="004E1F71">
      <w:pPr>
        <w:pStyle w:val="NoSpacing"/>
        <w:ind w:left="720"/>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b/>
          <w:i/>
          <w:sz w:val="24"/>
          <w:szCs w:val="24"/>
          <w:u w:val="single"/>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u w:val="single"/>
        </w:rPr>
        <w:t>Procedures on learning of the death of a parent</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14"/>
        </w:numPr>
        <w:rPr>
          <w:rFonts w:ascii="Times New Roman" w:hAnsi="Times New Roman" w:cs="Times New Roman"/>
          <w:sz w:val="24"/>
          <w:szCs w:val="24"/>
        </w:rPr>
      </w:pPr>
      <w:r w:rsidRPr="004E1F71">
        <w:rPr>
          <w:rFonts w:ascii="Times New Roman" w:hAnsi="Times New Roman" w:cs="Times New Roman"/>
          <w:sz w:val="24"/>
          <w:szCs w:val="24"/>
        </w:rPr>
        <w:t xml:space="preserve">Convey information to staff, pupils. </w:t>
      </w:r>
    </w:p>
    <w:p w:rsidR="004E1F71" w:rsidRPr="004E1F71" w:rsidRDefault="004E1F71" w:rsidP="004E1F71">
      <w:pPr>
        <w:pStyle w:val="NoSpacing"/>
        <w:numPr>
          <w:ilvl w:val="0"/>
          <w:numId w:val="14"/>
        </w:numPr>
        <w:rPr>
          <w:rFonts w:ascii="Times New Roman" w:hAnsi="Times New Roman" w:cs="Times New Roman"/>
          <w:sz w:val="24"/>
          <w:szCs w:val="24"/>
        </w:rPr>
      </w:pPr>
      <w:r w:rsidRPr="004E1F71">
        <w:rPr>
          <w:rFonts w:ascii="Times New Roman" w:hAnsi="Times New Roman" w:cs="Times New Roman"/>
          <w:sz w:val="24"/>
          <w:szCs w:val="24"/>
        </w:rPr>
        <w:t xml:space="preserve">Make arrangements for expression of sympathy. </w:t>
      </w:r>
    </w:p>
    <w:p w:rsidR="004E1F71" w:rsidRPr="004E1F71" w:rsidRDefault="004E1F71" w:rsidP="004E1F71">
      <w:pPr>
        <w:pStyle w:val="NoSpacing"/>
        <w:ind w:left="720"/>
        <w:rPr>
          <w:rFonts w:ascii="Times New Roman" w:hAnsi="Times New Roman" w:cs="Times New Roman"/>
          <w:sz w:val="24"/>
          <w:szCs w:val="24"/>
        </w:rPr>
      </w:pPr>
      <w:r w:rsidRPr="004E1F71">
        <w:rPr>
          <w:rFonts w:ascii="Times New Roman" w:hAnsi="Times New Roman" w:cs="Times New Roman"/>
          <w:sz w:val="24"/>
          <w:szCs w:val="24"/>
        </w:rPr>
        <w:t xml:space="preserve"> - Personal Visit      - Sympathy Card  </w:t>
      </w:r>
      <w:r w:rsidRPr="004E1F71">
        <w:rPr>
          <w:rFonts w:ascii="Times New Roman" w:hAnsi="Times New Roman" w:cs="Times New Roman"/>
          <w:sz w:val="24"/>
          <w:szCs w:val="24"/>
        </w:rPr>
        <w:tab/>
        <w:t xml:space="preserve">- Attend Funeral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u w:val="single"/>
        </w:rPr>
        <w:t>Procedures on supporting a child returning to school</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sz w:val="24"/>
          <w:szCs w:val="24"/>
        </w:rPr>
        <w:t>What Are the Needs of a Bereaved Child?</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Friendship</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ab/>
        <w:t xml:space="preserve"> </w:t>
      </w:r>
      <w:r w:rsidRPr="004E1F71">
        <w:rPr>
          <w:rFonts w:ascii="Times New Roman" w:hAnsi="Times New Roman" w:cs="Times New Roman"/>
          <w:sz w:val="24"/>
          <w:szCs w:val="24"/>
        </w:rPr>
        <w:t xml:space="preserve"> Support </w:t>
      </w:r>
      <w:r w:rsidRPr="004E1F71">
        <w:rPr>
          <w:rFonts w:ascii="Times New Roman" w:hAnsi="Times New Roman" w:cs="Times New Roman"/>
          <w:sz w:val="24"/>
          <w:szCs w:val="24"/>
        </w:rPr>
        <w:tab/>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Understanding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To talk and be listened to </w:t>
      </w:r>
      <w:r w:rsidRPr="004E1F71">
        <w:rPr>
          <w:rFonts w:ascii="Times New Roman" w:hAnsi="Times New Roman" w:cs="Times New Roman"/>
          <w:sz w:val="24"/>
          <w:szCs w:val="24"/>
        </w:rPr>
        <w:tab/>
        <w:t xml:space="preserve"> </w:t>
      </w:r>
      <w:r w:rsidRPr="004E1F71">
        <w:rPr>
          <w:rFonts w:ascii="Times New Roman" w:hAnsi="Times New Roman" w:cs="Times New Roman"/>
          <w:sz w:val="24"/>
          <w:szCs w:val="24"/>
        </w:rPr>
        <w:t xml:space="preserve"> Reassurance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Increase in self-esteem </w:t>
      </w:r>
    </w:p>
    <w:p w:rsidR="004E1F71" w:rsidRPr="004E1F71" w:rsidRDefault="004E1F71" w:rsidP="004E1F71">
      <w:pPr>
        <w:pStyle w:val="NoSpacing"/>
        <w:rPr>
          <w:rFonts w:ascii="Times New Roman" w:hAnsi="Times New Roman" w:cs="Times New Roman"/>
        </w:rPr>
      </w:pPr>
      <w:r w:rsidRPr="004E1F71">
        <w:rPr>
          <w:rFonts w:ascii="Times New Roman" w:hAnsi="Times New Roman" w:cs="Times New Roman"/>
          <w:sz w:val="24"/>
          <w:szCs w:val="24"/>
        </w:rPr>
        <w:t xml:space="preserve"> An alleviation of isolation </w:t>
      </w:r>
      <w:r w:rsidRPr="004E1F71">
        <w:rPr>
          <w:rFonts w:ascii="Times New Roman" w:hAnsi="Times New Roman" w:cs="Times New Roman"/>
          <w:sz w:val="24"/>
          <w:szCs w:val="24"/>
        </w:rPr>
        <w:tab/>
        <w:t xml:space="preserve"> </w:t>
      </w:r>
      <w:r w:rsidRPr="004E1F71">
        <w:rPr>
          <w:rFonts w:ascii="Times New Roman" w:hAnsi="Times New Roman" w:cs="Times New Roman"/>
          <w:sz w:val="24"/>
          <w:szCs w:val="24"/>
        </w:rPr>
        <w:t xml:space="preserve"> Routine </w:t>
      </w:r>
      <w:r w:rsidRPr="004E1F71">
        <w:rPr>
          <w:rFonts w:ascii="Times New Roman" w:hAnsi="Times New Roman" w:cs="Times New Roman"/>
          <w:sz w:val="24"/>
          <w:szCs w:val="24"/>
        </w:rPr>
        <w:t xml:space="preserve"> Space </w:t>
      </w:r>
      <w:r w:rsidRPr="004E1F71">
        <w:rPr>
          <w:rFonts w:ascii="Times New Roman" w:hAnsi="Times New Roman" w:cs="Times New Roman"/>
          <w:sz w:val="24"/>
          <w:szCs w:val="24"/>
        </w:rPr>
        <w:tab/>
      </w:r>
      <w:r w:rsidRPr="004E1F71">
        <w:rPr>
          <w:rFonts w:ascii="Times New Roman" w:hAnsi="Times New Roman" w:cs="Times New Roman"/>
          <w:sz w:val="24"/>
          <w:szCs w:val="24"/>
        </w:rPr>
        <w:t xml:space="preserve"> </w:t>
      </w:r>
      <w:r w:rsidRPr="004E1F71">
        <w:rPr>
          <w:rFonts w:ascii="Times New Roman" w:hAnsi="Times New Roman" w:cs="Times New Roman"/>
        </w:rPr>
        <w:t xml:space="preserve">Time to express feelings if they wish to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sz w:val="24"/>
          <w:szCs w:val="24"/>
        </w:rPr>
        <w:t>Long - term illness</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lastRenderedPageBreak/>
        <w:t xml:space="preserve">We will: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numPr>
          <w:ilvl w:val="0"/>
          <w:numId w:val="15"/>
        </w:numPr>
        <w:rPr>
          <w:rFonts w:ascii="Times New Roman" w:hAnsi="Times New Roman" w:cs="Times New Roman"/>
          <w:sz w:val="24"/>
          <w:szCs w:val="24"/>
        </w:rPr>
      </w:pPr>
      <w:r w:rsidRPr="004E1F71">
        <w:rPr>
          <w:rFonts w:ascii="Times New Roman" w:hAnsi="Times New Roman" w:cs="Times New Roman"/>
          <w:sz w:val="24"/>
          <w:szCs w:val="24"/>
        </w:rPr>
        <w:t xml:space="preserve">Designate one person to make contact with the child/staff family to find out their wishes about staff visiting.  </w:t>
      </w:r>
    </w:p>
    <w:p w:rsidR="004E1F71" w:rsidRPr="004E1F71" w:rsidRDefault="004E1F71" w:rsidP="004E1F71">
      <w:pPr>
        <w:pStyle w:val="NoSpacing"/>
        <w:numPr>
          <w:ilvl w:val="0"/>
          <w:numId w:val="15"/>
        </w:numPr>
        <w:rPr>
          <w:rFonts w:ascii="Times New Roman" w:hAnsi="Times New Roman" w:cs="Times New Roman"/>
          <w:sz w:val="24"/>
          <w:szCs w:val="24"/>
        </w:rPr>
      </w:pPr>
      <w:r w:rsidRPr="004E1F71">
        <w:rPr>
          <w:rFonts w:ascii="Times New Roman" w:hAnsi="Times New Roman" w:cs="Times New Roman"/>
          <w:sz w:val="24"/>
          <w:szCs w:val="24"/>
        </w:rPr>
        <w:t>Ensure they keep abreast of any developments without causing distress to the family;</w:t>
      </w:r>
    </w:p>
    <w:p w:rsidR="004E1F71" w:rsidRPr="004E1F71" w:rsidRDefault="004E1F71" w:rsidP="004E1F71">
      <w:pPr>
        <w:pStyle w:val="NoSpacing"/>
        <w:numPr>
          <w:ilvl w:val="0"/>
          <w:numId w:val="15"/>
        </w:numPr>
        <w:rPr>
          <w:rFonts w:ascii="Times New Roman" w:hAnsi="Times New Roman" w:cs="Times New Roman"/>
          <w:sz w:val="24"/>
          <w:szCs w:val="24"/>
        </w:rPr>
      </w:pPr>
      <w:r w:rsidRPr="004E1F71">
        <w:rPr>
          <w:rFonts w:ascii="Times New Roman" w:hAnsi="Times New Roman" w:cs="Times New Roman"/>
          <w:sz w:val="24"/>
          <w:szCs w:val="24"/>
        </w:rPr>
        <w:t xml:space="preserve">Advise staff of the family’s wishes;   </w:t>
      </w:r>
    </w:p>
    <w:p w:rsidR="004E1F71" w:rsidRPr="004E1F71" w:rsidRDefault="004E1F71" w:rsidP="004E1F71">
      <w:pPr>
        <w:pStyle w:val="NoSpacing"/>
        <w:numPr>
          <w:ilvl w:val="0"/>
          <w:numId w:val="15"/>
        </w:numPr>
        <w:rPr>
          <w:rFonts w:ascii="Times New Roman" w:hAnsi="Times New Roman" w:cs="Times New Roman"/>
          <w:sz w:val="24"/>
          <w:szCs w:val="24"/>
        </w:rPr>
      </w:pPr>
      <w:r w:rsidRPr="004E1F71">
        <w:rPr>
          <w:rFonts w:ascii="Times New Roman" w:hAnsi="Times New Roman" w:cs="Times New Roman"/>
          <w:sz w:val="24"/>
          <w:szCs w:val="24"/>
        </w:rPr>
        <w:t xml:space="preserve">Support the school community with accurate information and support.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Procedures on learning of a child affected by their parents’ separation /divorce</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It takes a long time for children to adjust to their parents’ separation/divorce and it is not usually a smooth road, but the more opportunities children have to express and understand their feelings, the easier this transition will be. However, some pupils may not wish to talk, and this must be respected too.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1. Be sensitive towards the child and his/her parents.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2. Acknowledge the pupil’s loss privately and assure them of your support and availability.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3. Inform the necessary staff in a confidential manner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4. Make arrangements to ensure both parents are kept up to date with their child’s progress, if possible.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5. Address issues of loss through PSHE/form time</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Confidentiality</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Although it is important to maintain confidentiality throughout the handling of any incident or disclosure, pupils will be made aware that complete confidentiality in some circumstances cannot be totally guaranteed. This will help in retaining the trust of pupils and parents/carers and will ensure that the sharing of appropriate information is kept to a minimum. Sensitive information is only disclosed internally or externally with careful attention to the rights and needs of individuals. When the child/young person returns to school it is important to discuss with them whether they want certain people with whom they come into contact to be informed, such as external coaches.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Inclusion and equality</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Our school recognises that there is a range of cultural and religious customs and procedures concerning death and that there may be different expectations of the bereaved child and family. We will try to present a balance of different approaches to death and loss. Pupils and staff will be made aware that there are a range of different responses to bereavement and that we need to value and respect each one of these.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b/>
          <w:i/>
          <w:sz w:val="24"/>
          <w:szCs w:val="24"/>
        </w:rPr>
      </w:pPr>
      <w:r w:rsidRPr="004E1F71">
        <w:rPr>
          <w:rFonts w:ascii="Times New Roman" w:hAnsi="Times New Roman" w:cs="Times New Roman"/>
          <w:b/>
          <w:i/>
          <w:sz w:val="24"/>
          <w:szCs w:val="24"/>
        </w:rPr>
        <w:t xml:space="preserve">Responding to the media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Some incidents and deaths, particularly those in sudden or traumatic circumstances, may attract media attention. All members of staff will be advised not to respond to journalists and to refer all enquiries to the Headmaster, who will make a considered response.  Where necessary pupils will be given advice.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Staff support and training</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It is important that all staff feel confident in delivering support for pupils and mutual support for each other. Bereavement awareness training will be provided for all staff as part of the mental health training.  We will ensure members of staff update their skills and knowledge as required.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b/>
          <w:i/>
          <w:sz w:val="24"/>
          <w:szCs w:val="24"/>
        </w:rPr>
        <w:t>Monitoring and evaluation</w:t>
      </w:r>
      <w:r w:rsidRPr="004E1F71">
        <w:rPr>
          <w:rFonts w:ascii="Times New Roman" w:hAnsi="Times New Roman" w:cs="Times New Roman"/>
          <w:sz w:val="24"/>
          <w:szCs w:val="24"/>
        </w:rPr>
        <w:t xml:space="preserve">  </w:t>
      </w:r>
    </w:p>
    <w:p w:rsidR="004E1F71" w:rsidRPr="004E1F71" w:rsidRDefault="004E1F71" w:rsidP="004E1F71">
      <w:pPr>
        <w:pStyle w:val="NoSpacing"/>
        <w:rPr>
          <w:rFonts w:ascii="Times New Roman" w:hAnsi="Times New Roman" w:cs="Times New Roman"/>
          <w:sz w:val="24"/>
          <w:szCs w:val="24"/>
        </w:rPr>
      </w:pP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This policy will be reviewed annually, to take account of any developments or changes in Statutory Guidance and also after an event. Any changes made will be shared with the staff and Governors.  </w:t>
      </w:r>
    </w:p>
    <w:p w:rsidR="004E1F71" w:rsidRP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 xml:space="preserve"> </w:t>
      </w:r>
    </w:p>
    <w:p w:rsidR="004E1F71" w:rsidRDefault="004E1F71" w:rsidP="004E1F71">
      <w:pPr>
        <w:pStyle w:val="NoSpacing"/>
        <w:rPr>
          <w:rFonts w:ascii="Times New Roman" w:hAnsi="Times New Roman" w:cs="Times New Roman"/>
          <w:sz w:val="24"/>
          <w:szCs w:val="24"/>
        </w:rPr>
      </w:pPr>
      <w:r w:rsidRPr="004E1F71">
        <w:rPr>
          <w:rFonts w:ascii="Times New Roman" w:hAnsi="Times New Roman" w:cs="Times New Roman"/>
          <w:sz w:val="24"/>
          <w:szCs w:val="24"/>
        </w:rPr>
        <w:t>Links to other policies:  Crisis Management, PSHE, Behaviour Policy (Including Anti-Bullying) and Safeguarding/Child Protection</w:t>
      </w:r>
      <w:r>
        <w:rPr>
          <w:rFonts w:ascii="Times New Roman" w:hAnsi="Times New Roman" w:cs="Times New Roman"/>
          <w:sz w:val="24"/>
          <w:szCs w:val="24"/>
        </w:rPr>
        <w:t xml:space="preserve"> </w:t>
      </w:r>
    </w:p>
    <w:p w:rsidR="00E846E6" w:rsidRPr="004417D6" w:rsidRDefault="00E846E6" w:rsidP="004417D6">
      <w:pPr>
        <w:autoSpaceDE/>
        <w:autoSpaceDN/>
        <w:rPr>
          <w:rFonts w:eastAsiaTheme="minorHAnsi"/>
          <w:lang w:eastAsia="en-US"/>
        </w:rPr>
      </w:pPr>
    </w:p>
    <w:sectPr w:rsidR="00E846E6" w:rsidRPr="00441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481"/>
    <w:multiLevelType w:val="hybridMultilevel"/>
    <w:tmpl w:val="0EC6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04584"/>
    <w:multiLevelType w:val="hybridMultilevel"/>
    <w:tmpl w:val="413C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E6BD7"/>
    <w:multiLevelType w:val="hybridMultilevel"/>
    <w:tmpl w:val="E28CB4FA"/>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A7E0A"/>
    <w:multiLevelType w:val="hybridMultilevel"/>
    <w:tmpl w:val="4E74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81CDA"/>
    <w:multiLevelType w:val="hybridMultilevel"/>
    <w:tmpl w:val="2EC0D772"/>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72B98"/>
    <w:multiLevelType w:val="hybridMultilevel"/>
    <w:tmpl w:val="53E4CA2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6" w15:restartNumberingAfterBreak="0">
    <w:nsid w:val="387641AA"/>
    <w:multiLevelType w:val="hybridMultilevel"/>
    <w:tmpl w:val="CE8440EC"/>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B51E7"/>
    <w:multiLevelType w:val="hybridMultilevel"/>
    <w:tmpl w:val="8A9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C4C53"/>
    <w:multiLevelType w:val="hybridMultilevel"/>
    <w:tmpl w:val="CFF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E18DA"/>
    <w:multiLevelType w:val="hybridMultilevel"/>
    <w:tmpl w:val="56AA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A7540"/>
    <w:multiLevelType w:val="hybridMultilevel"/>
    <w:tmpl w:val="CB086B5A"/>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51CE2"/>
    <w:multiLevelType w:val="hybridMultilevel"/>
    <w:tmpl w:val="5D54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45CB9"/>
    <w:multiLevelType w:val="hybridMultilevel"/>
    <w:tmpl w:val="E986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6286E"/>
    <w:multiLevelType w:val="hybridMultilevel"/>
    <w:tmpl w:val="6D8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B160B"/>
    <w:multiLevelType w:val="hybridMultilevel"/>
    <w:tmpl w:val="D0A4D83A"/>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854E3"/>
    <w:multiLevelType w:val="hybridMultilevel"/>
    <w:tmpl w:val="7CE86DEA"/>
    <w:lvl w:ilvl="0" w:tplc="F4E0F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9"/>
  </w:num>
  <w:num w:numId="5">
    <w:abstractNumId w:val="11"/>
  </w:num>
  <w:num w:numId="6">
    <w:abstractNumId w:val="12"/>
  </w:num>
  <w:num w:numId="7">
    <w:abstractNumId w:val="8"/>
  </w:num>
  <w:num w:numId="8">
    <w:abstractNumId w:val="2"/>
  </w:num>
  <w:num w:numId="9">
    <w:abstractNumId w:val="10"/>
  </w:num>
  <w:num w:numId="10">
    <w:abstractNumId w:val="15"/>
  </w:num>
  <w:num w:numId="11">
    <w:abstractNumId w:val="4"/>
  </w:num>
  <w:num w:numId="12">
    <w:abstractNumId w:val="14"/>
  </w:num>
  <w:num w:numId="13">
    <w:abstractNumId w:val="6"/>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71"/>
    <w:rsid w:val="004417D6"/>
    <w:rsid w:val="004E1F71"/>
    <w:rsid w:val="00915262"/>
    <w:rsid w:val="00B35071"/>
    <w:rsid w:val="00E846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3E9F2-8568-447A-8D31-2990E0DF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71"/>
    <w:pPr>
      <w:autoSpaceDE w:val="0"/>
      <w:autoSpaceDN w:val="0"/>
      <w:spacing w:after="0" w:line="240" w:lineRule="auto"/>
    </w:pPr>
    <w:rPr>
      <w:rFonts w:ascii="Times New Roman" w:eastAsia="Times New Roman" w:hAnsi="Times New Roman" w:cs="Times New Roman"/>
      <w:lang w:eastAsia="en-GB"/>
    </w:rPr>
  </w:style>
  <w:style w:type="paragraph" w:styleId="Heading2">
    <w:name w:val="heading 2"/>
    <w:basedOn w:val="Normal"/>
    <w:next w:val="Normal"/>
    <w:link w:val="Heading2Char"/>
    <w:qFormat/>
    <w:rsid w:val="00B35071"/>
    <w:pPr>
      <w:keepNext/>
      <w:tabs>
        <w:tab w:val="left" w:pos="720"/>
      </w:tabs>
      <w:jc w:val="center"/>
      <w:outlineLvl w:val="1"/>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1F71"/>
    <w:pPr>
      <w:spacing w:after="0" w:line="240" w:lineRule="auto"/>
    </w:pPr>
    <w:rPr>
      <w:rFonts w:asciiTheme="minorHAnsi" w:hAnsiTheme="minorHAnsi"/>
      <w:sz w:val="22"/>
      <w:szCs w:val="22"/>
    </w:rPr>
  </w:style>
  <w:style w:type="character" w:customStyle="1" w:styleId="NoSpacingChar">
    <w:name w:val="No Spacing Char"/>
    <w:link w:val="NoSpacing"/>
    <w:uiPriority w:val="1"/>
    <w:rsid w:val="004E1F71"/>
    <w:rPr>
      <w:rFonts w:asciiTheme="minorHAnsi" w:hAnsiTheme="minorHAnsi"/>
      <w:sz w:val="22"/>
      <w:szCs w:val="22"/>
    </w:rPr>
  </w:style>
  <w:style w:type="table" w:styleId="TableGrid">
    <w:name w:val="Table Grid"/>
    <w:basedOn w:val="TableNormal"/>
    <w:uiPriority w:val="39"/>
    <w:rsid w:val="00B3507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3507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29151-7896-4F4A-A624-3FCEB3EE941E}"/>
</file>

<file path=customXml/itemProps2.xml><?xml version="1.0" encoding="utf-8"?>
<ds:datastoreItem xmlns:ds="http://schemas.openxmlformats.org/officeDocument/2006/customXml" ds:itemID="{894C2D5F-FAD4-4BB7-A43A-A6B40F148383}"/>
</file>

<file path=customXml/itemProps3.xml><?xml version="1.0" encoding="utf-8"?>
<ds:datastoreItem xmlns:ds="http://schemas.openxmlformats.org/officeDocument/2006/customXml" ds:itemID="{CD5F884E-4A62-4977-B442-15BC520B534B}"/>
</file>

<file path=docProps/app.xml><?xml version="1.0" encoding="utf-8"?>
<Properties xmlns="http://schemas.openxmlformats.org/officeDocument/2006/extended-properties" xmlns:vt="http://schemas.openxmlformats.org/officeDocument/2006/docPropsVTypes">
  <Template>Normal</Template>
  <TotalTime>0</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2</cp:revision>
  <dcterms:created xsi:type="dcterms:W3CDTF">2020-11-02T09:53:00Z</dcterms:created>
  <dcterms:modified xsi:type="dcterms:W3CDTF">2020-11-02T09:53:00Z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